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B8" w:rsidRPr="00C650A0" w:rsidRDefault="003159B8" w:rsidP="003159B8">
      <w:pPr>
        <w:rPr>
          <w:b/>
          <w:sz w:val="28"/>
          <w:szCs w:val="28"/>
          <w:u w:val="single"/>
        </w:rPr>
      </w:pPr>
      <w:r w:rsidRPr="00C650A0">
        <w:rPr>
          <w:b/>
          <w:sz w:val="28"/>
          <w:szCs w:val="28"/>
          <w:u w:val="single"/>
        </w:rPr>
        <w:t>Presentazione</w:t>
      </w:r>
    </w:p>
    <w:p w:rsidR="003159B8" w:rsidRDefault="003159B8" w:rsidP="003159B8">
      <w:pPr>
        <w:rPr>
          <w:sz w:val="28"/>
          <w:szCs w:val="28"/>
        </w:rPr>
      </w:pPr>
    </w:p>
    <w:p w:rsidR="003159B8" w:rsidRDefault="003159B8" w:rsidP="003159B8">
      <w:pPr>
        <w:rPr>
          <w:sz w:val="28"/>
          <w:szCs w:val="28"/>
        </w:rPr>
      </w:pP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La passione per la manualità e per ogni forma di espressione artistica la spinge a frequentare diversi corsi di pittura, di disegno, di mosaico e di scultura.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 xml:space="preserve">Prosegue la sua crescita artistica sempre come autodidatta e con il passar del tempo individua una certa preferenza nell’esprimere la propria forma </w:t>
      </w:r>
      <w:r w:rsidR="00405ABA">
        <w:rPr>
          <w:sz w:val="28"/>
          <w:szCs w:val="28"/>
        </w:rPr>
        <w:t>artistica nella pittura ad olio e nella scultura di bronzo.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Affianca alla pittura stessa tecniche di collage e modella la tela in diverse forme.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La tela stessa viene intagliata esalt</w:t>
      </w:r>
      <w:r w:rsidR="00405ABA">
        <w:rPr>
          <w:sz w:val="28"/>
          <w:szCs w:val="28"/>
        </w:rPr>
        <w:t xml:space="preserve">andone le strutture </w:t>
      </w:r>
      <w:r>
        <w:rPr>
          <w:sz w:val="28"/>
          <w:szCs w:val="28"/>
        </w:rPr>
        <w:t>e rendendo l’opera stessa una sorta di scultura pittorica.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 xml:space="preserve">Spesso inoltre troviamo anche scritture, simbolismi o semplici poesie utilizzati per rafforzare i propri pensieri ed esaltare il messaggio che l’artista desidera esprimere. 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La sua espressione artistica trova la sua maggiore espansione nel creare le sue opere esprimendo la sua passione per ogni forma di spiritualità.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La sua crescita spirituale viaggia a pari passo con l’espressione artistica e con la necessità di fondere queste due dimensioni.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Troviamo nei sui quadri accenni agli elementi, ai pianeti, ai simbolismi, all’astrologia, allo spirito e all’amore.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Nel comporre le sue opere l’artista da’ grande importanze ai colori in quanto essi sono percepiti come portatori di canali energetici che fanno vibrare i nostri sensi emozionandoci.</w:t>
      </w:r>
    </w:p>
    <w:p w:rsidR="003159B8" w:rsidRDefault="003159B8" w:rsidP="003159B8">
      <w:pPr>
        <w:rPr>
          <w:sz w:val="28"/>
          <w:szCs w:val="28"/>
        </w:rPr>
      </w:pPr>
    </w:p>
    <w:p w:rsidR="003159B8" w:rsidRDefault="003159B8" w:rsidP="003159B8">
      <w:pPr>
        <w:rPr>
          <w:sz w:val="28"/>
          <w:szCs w:val="28"/>
        </w:rPr>
      </w:pPr>
    </w:p>
    <w:p w:rsidR="003159B8" w:rsidRDefault="003159B8" w:rsidP="003159B8">
      <w:pPr>
        <w:rPr>
          <w:sz w:val="28"/>
          <w:szCs w:val="28"/>
        </w:rPr>
      </w:pPr>
    </w:p>
    <w:p w:rsidR="00405ABA" w:rsidRDefault="00405ABA" w:rsidP="003159B8">
      <w:pPr>
        <w:rPr>
          <w:sz w:val="28"/>
          <w:szCs w:val="28"/>
        </w:rPr>
      </w:pPr>
    </w:p>
    <w:p w:rsidR="00405ABA" w:rsidRDefault="00405ABA" w:rsidP="003159B8">
      <w:pPr>
        <w:rPr>
          <w:sz w:val="28"/>
          <w:szCs w:val="28"/>
        </w:rPr>
      </w:pPr>
    </w:p>
    <w:p w:rsidR="00405ABA" w:rsidRDefault="00405ABA" w:rsidP="003159B8">
      <w:pPr>
        <w:rPr>
          <w:sz w:val="28"/>
          <w:szCs w:val="28"/>
        </w:rPr>
      </w:pPr>
    </w:p>
    <w:p w:rsidR="003159B8" w:rsidRDefault="003159B8" w:rsidP="003159B8">
      <w:pPr>
        <w:rPr>
          <w:sz w:val="28"/>
          <w:szCs w:val="28"/>
        </w:rPr>
      </w:pPr>
    </w:p>
    <w:p w:rsidR="003159B8" w:rsidRDefault="003159B8" w:rsidP="003159B8">
      <w:pPr>
        <w:rPr>
          <w:b/>
          <w:sz w:val="28"/>
          <w:szCs w:val="28"/>
          <w:u w:val="single"/>
        </w:rPr>
      </w:pPr>
      <w:r w:rsidRPr="00C650A0">
        <w:rPr>
          <w:b/>
          <w:sz w:val="28"/>
          <w:szCs w:val="28"/>
          <w:u w:val="single"/>
        </w:rPr>
        <w:t>Ultime esposizioni</w:t>
      </w:r>
    </w:p>
    <w:p w:rsidR="003159B8" w:rsidRDefault="003159B8" w:rsidP="003159B8">
      <w:pPr>
        <w:rPr>
          <w:b/>
          <w:sz w:val="28"/>
          <w:szCs w:val="28"/>
          <w:u w:val="single"/>
        </w:rPr>
      </w:pP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Banca BIM, Lugano (Svizzera, aprile 2016)</w:t>
      </w:r>
    </w:p>
    <w:p w:rsidR="003159B8" w:rsidRDefault="003159B8" w:rsidP="003159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Crisolart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Galleries</w:t>
      </w:r>
      <w:proofErr w:type="spellEnd"/>
      <w:r>
        <w:rPr>
          <w:sz w:val="28"/>
          <w:szCs w:val="28"/>
        </w:rPr>
        <w:t>, New York (USA, marzo 2016)</w:t>
      </w:r>
    </w:p>
    <w:p w:rsidR="003159B8" w:rsidRDefault="003159B8" w:rsidP="003159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Crisolart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Galleries</w:t>
      </w:r>
      <w:proofErr w:type="spellEnd"/>
      <w:r>
        <w:rPr>
          <w:sz w:val="28"/>
          <w:szCs w:val="28"/>
        </w:rPr>
        <w:t>, Barcellona (Spagna dicembre 2015)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Banca Coop, Lugano (Svizzera, novembre 2015)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Sala Municipale, Gravesano (Svizzera, dicembre 2014)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 xml:space="preserve">Chiesa San Rocco, Ponte </w:t>
      </w:r>
      <w:proofErr w:type="spellStart"/>
      <w:r>
        <w:rPr>
          <w:sz w:val="28"/>
          <w:szCs w:val="28"/>
        </w:rPr>
        <w:t>Capriasca</w:t>
      </w:r>
      <w:proofErr w:type="spellEnd"/>
      <w:r>
        <w:rPr>
          <w:sz w:val="28"/>
          <w:szCs w:val="28"/>
        </w:rPr>
        <w:t xml:space="preserve"> (Svizzera, giugno 2014)</w:t>
      </w:r>
    </w:p>
    <w:p w:rsidR="003159B8" w:rsidRDefault="003159B8" w:rsidP="003159B8">
      <w:pPr>
        <w:rPr>
          <w:sz w:val="28"/>
          <w:szCs w:val="28"/>
        </w:rPr>
      </w:pPr>
    </w:p>
    <w:p w:rsidR="003159B8" w:rsidRDefault="003159B8" w:rsidP="003159B8">
      <w:pPr>
        <w:rPr>
          <w:sz w:val="28"/>
          <w:szCs w:val="28"/>
        </w:rPr>
      </w:pPr>
    </w:p>
    <w:p w:rsidR="003159B8" w:rsidRPr="00C650A0" w:rsidRDefault="003159B8" w:rsidP="003159B8">
      <w:pPr>
        <w:rPr>
          <w:b/>
          <w:sz w:val="28"/>
          <w:szCs w:val="28"/>
          <w:u w:val="single"/>
        </w:rPr>
      </w:pPr>
      <w:r w:rsidRPr="00C650A0">
        <w:rPr>
          <w:b/>
          <w:sz w:val="28"/>
          <w:szCs w:val="28"/>
          <w:u w:val="single"/>
        </w:rPr>
        <w:t>Sito Web</w:t>
      </w:r>
    </w:p>
    <w:p w:rsidR="003159B8" w:rsidRDefault="003159B8" w:rsidP="003159B8">
      <w:pPr>
        <w:rPr>
          <w:sz w:val="28"/>
          <w:szCs w:val="28"/>
        </w:rPr>
      </w:pP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www.danielarebuzzi.ch</w:t>
      </w:r>
    </w:p>
    <w:p w:rsidR="003159B8" w:rsidRDefault="003159B8" w:rsidP="003159B8">
      <w:pPr>
        <w:rPr>
          <w:sz w:val="28"/>
          <w:szCs w:val="28"/>
        </w:rPr>
      </w:pPr>
    </w:p>
    <w:p w:rsidR="003159B8" w:rsidRPr="00C650A0" w:rsidRDefault="003159B8" w:rsidP="003159B8">
      <w:pPr>
        <w:rPr>
          <w:b/>
          <w:sz w:val="28"/>
          <w:szCs w:val="28"/>
          <w:u w:val="single"/>
        </w:rPr>
      </w:pPr>
      <w:r w:rsidRPr="00C650A0">
        <w:rPr>
          <w:b/>
          <w:sz w:val="28"/>
          <w:szCs w:val="28"/>
          <w:u w:val="single"/>
        </w:rPr>
        <w:t>Contatto telefonico:</w:t>
      </w:r>
    </w:p>
    <w:p w:rsidR="003159B8" w:rsidRDefault="003159B8" w:rsidP="003159B8">
      <w:pPr>
        <w:rPr>
          <w:sz w:val="28"/>
          <w:szCs w:val="28"/>
        </w:rPr>
      </w:pPr>
      <w:r>
        <w:rPr>
          <w:sz w:val="28"/>
          <w:szCs w:val="28"/>
        </w:rPr>
        <w:t>0041 79 611 58 86</w:t>
      </w:r>
    </w:p>
    <w:p w:rsidR="003159B8" w:rsidRDefault="003159B8" w:rsidP="003159B8">
      <w:pPr>
        <w:rPr>
          <w:sz w:val="28"/>
          <w:szCs w:val="28"/>
        </w:rPr>
      </w:pPr>
    </w:p>
    <w:p w:rsidR="003159B8" w:rsidRDefault="003159B8" w:rsidP="003159B8">
      <w:pPr>
        <w:rPr>
          <w:sz w:val="28"/>
          <w:szCs w:val="28"/>
        </w:rPr>
      </w:pPr>
    </w:p>
    <w:p w:rsidR="00DB150C" w:rsidRDefault="00DB150C"/>
    <w:sectPr w:rsidR="00DB150C" w:rsidSect="00290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159B8"/>
    <w:rsid w:val="003159B8"/>
    <w:rsid w:val="00405ABA"/>
    <w:rsid w:val="00DB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d.pisano</dc:creator>
  <cp:keywords/>
  <dc:description/>
  <cp:lastModifiedBy>d.pisano</cp:lastModifiedBy>
  <cp:revision>2</cp:revision>
  <dcterms:created xsi:type="dcterms:W3CDTF">2016-05-12T09:33:00Z</dcterms:created>
  <dcterms:modified xsi:type="dcterms:W3CDTF">2016-05-12T09:36:00Z</dcterms:modified>
</cp:coreProperties>
</file>