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AC" w:rsidRPr="00C120B1" w:rsidRDefault="00E845AC" w:rsidP="00E845A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18"/>
          <w:lang w:eastAsia="it-IT"/>
        </w:rPr>
      </w:pPr>
      <w:r w:rsidRPr="00C120B1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18"/>
          <w:lang w:eastAsia="it-IT"/>
        </w:rPr>
        <w:t>Biografia</w:t>
      </w:r>
    </w:p>
    <w:p w:rsidR="00C120B1" w:rsidRDefault="00C120B1" w:rsidP="00C120B1">
      <w:p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18"/>
        </w:rPr>
      </w:pPr>
      <w:r w:rsidRPr="00C120B1">
        <w:rPr>
          <w:rFonts w:ascii="Arial" w:hAnsi="Arial" w:cs="Arial"/>
          <w:b/>
          <w:color w:val="000000" w:themeColor="text1"/>
          <w:sz w:val="20"/>
          <w:szCs w:val="18"/>
        </w:rPr>
        <w:t>Massimiliano Spano’ nasce a Gorizia</w:t>
      </w:r>
      <w:r w:rsidRPr="00C120B1">
        <w:rPr>
          <w:rFonts w:ascii="Arial" w:eastAsia="Calibri" w:hAnsi="Arial" w:cs="Arial"/>
          <w:b/>
          <w:color w:val="000000" w:themeColor="text1"/>
          <w:sz w:val="20"/>
          <w:szCs w:val="18"/>
        </w:rPr>
        <w:t xml:space="preserve"> nel 1969</w:t>
      </w:r>
      <w:r w:rsidRPr="00C120B1">
        <w:rPr>
          <w:rFonts w:ascii="Arial" w:hAnsi="Arial" w:cs="Arial"/>
          <w:b/>
          <w:color w:val="000000" w:themeColor="text1"/>
          <w:sz w:val="20"/>
          <w:szCs w:val="18"/>
        </w:rPr>
        <w:t>,</w:t>
      </w:r>
      <w:r w:rsidRPr="00C120B1">
        <w:rPr>
          <w:rFonts w:ascii="Arial" w:eastAsia="Calibri" w:hAnsi="Arial" w:cs="Arial"/>
          <w:b/>
          <w:color w:val="000000" w:themeColor="text1"/>
          <w:sz w:val="20"/>
          <w:szCs w:val="18"/>
        </w:rPr>
        <w:t xml:space="preserve"> città di </w:t>
      </w:r>
      <w:r w:rsidRPr="00C120B1">
        <w:rPr>
          <w:rFonts w:ascii="Arial" w:eastAsia="Calibri" w:hAnsi="Arial" w:cs="Arial"/>
          <w:b/>
          <w:bCs/>
          <w:color w:val="000000" w:themeColor="text1"/>
          <w:sz w:val="20"/>
          <w:szCs w:val="18"/>
        </w:rPr>
        <w:t>confine tra Italia e Slovenia (ex Jugoslavia)</w:t>
      </w:r>
      <w:r w:rsidRPr="00C120B1">
        <w:rPr>
          <w:rFonts w:ascii="Arial" w:hAnsi="Arial" w:cs="Arial"/>
          <w:b/>
          <w:bCs/>
          <w:color w:val="000000" w:themeColor="text1"/>
          <w:sz w:val="20"/>
          <w:szCs w:val="18"/>
        </w:rPr>
        <w:t xml:space="preserve"> dove</w:t>
      </w:r>
      <w:r w:rsidRPr="00C120B1">
        <w:rPr>
          <w:rFonts w:ascii="Arial" w:eastAsia="Calibri" w:hAnsi="Arial" w:cs="Arial"/>
          <w:b/>
          <w:bCs/>
          <w:color w:val="000000" w:themeColor="text1"/>
          <w:sz w:val="20"/>
          <w:szCs w:val="18"/>
        </w:rPr>
        <w:t xml:space="preserve"> cresce la sua adolescenza nei paesaggi dell’altopiano carsico frequentando gli studi delle Madri Orsoline e quelli Salesiani. Benche' la zona sia brulla e scarsamente popolata, il carso gli presenta paesaggi suggestivi molto particolari ed inusuali. Affascinato dalle storie e dai racconti dei vecchi, coglie con occhi innocenti il disseminato cemento di manufatti a trincee e fortificazioni di vario genere costruite nel corso della storia sulle guerre, in particolare la Prima Guerra Mondiale che qua vide combattute le sue piu' cruente battaglie. </w:t>
      </w:r>
    </w:p>
    <w:p w:rsidR="00C120B1" w:rsidRDefault="00C120B1" w:rsidP="00C120B1">
      <w:pPr>
        <w:jc w:val="both"/>
        <w:rPr>
          <w:rFonts w:ascii="Arial" w:hAnsi="Arial" w:cs="Arial"/>
          <w:b/>
          <w:bCs/>
          <w:color w:val="000000" w:themeColor="text1"/>
          <w:sz w:val="20"/>
          <w:szCs w:val="18"/>
        </w:rPr>
      </w:pPr>
      <w:r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La sua profonda passione per il mondo dell’</w:t>
      </w:r>
      <w:r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arte</w:t>
      </w:r>
      <w:r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, la portano fin da bambino</w:t>
      </w:r>
      <w:r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 xml:space="preserve"> a cimentarsi nel disegno</w:t>
      </w:r>
      <w:r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, avvicinandosi sempre di più alla pittura attraverso un attento e ponderato studio personale, che col tempo si è f</w:t>
      </w:r>
      <w:r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à più marcato</w:t>
      </w:r>
      <w:r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 xml:space="preserve">. </w:t>
      </w:r>
      <w:r w:rsidR="00E845AC"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L’esigenza di approfondire le proprie  conoscenze nonché  la necessità di confrontarsi  con altri stili,</w:t>
      </w:r>
      <w:r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 xml:space="preserve"> </w:t>
      </w:r>
      <w:r w:rsidR="00E845AC"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 xml:space="preserve">la portano  a frequentare gli studi </w:t>
      </w:r>
      <w:r w:rsidRPr="00C120B1">
        <w:rPr>
          <w:rFonts w:ascii="Arial" w:eastAsia="Calibri" w:hAnsi="Arial" w:cs="Arial"/>
          <w:b/>
          <w:bCs/>
          <w:color w:val="000000" w:themeColor="text1"/>
          <w:sz w:val="20"/>
          <w:szCs w:val="18"/>
        </w:rPr>
        <w:t>superiori presso il prestigioso Istituto Statale d’Arte “Max Fabiani” di Gorizia, conseguendo nel 1989 la Maturità d’Arte Applicata nella sezione Decorazione Pittorica. Qui negli anni della matricola partecipa a diverse extempore locali, concorsi e mostre personali nonchè quelle collettive, ottenendo diversi risultati in premi e riconoscimenti di settore.</w:t>
      </w:r>
      <w:r w:rsidRPr="00C120B1">
        <w:rPr>
          <w:rFonts w:ascii="Arial" w:hAnsi="Arial" w:cs="Arial"/>
          <w:b/>
          <w:bCs/>
          <w:color w:val="000000" w:themeColor="text1"/>
          <w:sz w:val="20"/>
          <w:szCs w:val="18"/>
        </w:rPr>
        <w:t xml:space="preserve"> Il desiderio di intraprendere gli a</w:t>
      </w:r>
      <w:r>
        <w:rPr>
          <w:rFonts w:ascii="Arial" w:hAnsi="Arial" w:cs="Arial"/>
          <w:b/>
          <w:bCs/>
          <w:color w:val="000000" w:themeColor="text1"/>
          <w:sz w:val="20"/>
          <w:szCs w:val="18"/>
        </w:rPr>
        <w:t>lti studi dell’Accademia delle Belle Arti di Venezia, non</w:t>
      </w:r>
      <w:r w:rsidRPr="00C120B1">
        <w:rPr>
          <w:rFonts w:ascii="Arial" w:hAnsi="Arial" w:cs="Arial"/>
          <w:b/>
          <w:bCs/>
          <w:color w:val="000000" w:themeColor="text1"/>
          <w:sz w:val="20"/>
          <w:szCs w:val="18"/>
        </w:rPr>
        <w:t xml:space="preserve"> trova</w:t>
      </w:r>
      <w:r>
        <w:rPr>
          <w:rFonts w:ascii="Arial" w:hAnsi="Arial" w:cs="Arial"/>
          <w:b/>
          <w:bCs/>
          <w:color w:val="000000" w:themeColor="text1"/>
          <w:sz w:val="20"/>
          <w:szCs w:val="18"/>
        </w:rPr>
        <w:t>n</w:t>
      </w:r>
      <w:r w:rsidRPr="00C120B1">
        <w:rPr>
          <w:rFonts w:ascii="Arial" w:hAnsi="Arial" w:cs="Arial"/>
          <w:b/>
          <w:bCs/>
          <w:color w:val="000000" w:themeColor="text1"/>
          <w:sz w:val="20"/>
          <w:szCs w:val="18"/>
        </w:rPr>
        <w:t>o le condizioni per fare di questa attività la professione del suo futuro.</w:t>
      </w:r>
    </w:p>
    <w:p w:rsidR="00C120B1" w:rsidRPr="00C120B1" w:rsidRDefault="00C120B1" w:rsidP="00C120B1">
      <w:pPr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18"/>
        </w:rPr>
      </w:pPr>
      <w:r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 xml:space="preserve">L’artista ha intrapreso da diversi anni un suo percorso </w:t>
      </w:r>
      <w:r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che con</w:t>
      </w:r>
      <w:r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 xml:space="preserve"> grande lavoro di ricerca e arrivato a una sua tecnica personale. Attualmente </w:t>
      </w:r>
      <w:r w:rsidR="00BA600D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vive e lavora in provincia di Firenze. L</w:t>
      </w:r>
      <w:r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a sua produzione artistica spazia dando risalto a materiali semplici come cenere e carbone decorando su tela, tavole, ed altro ancora unendo</w:t>
      </w:r>
      <w:r w:rsidRPr="00C120B1">
        <w:rPr>
          <w:rFonts w:ascii="Arial" w:hAnsi="Arial" w:cs="Arial"/>
          <w:b/>
          <w:color w:val="000000" w:themeColor="text1"/>
          <w:sz w:val="20"/>
          <w:szCs w:val="18"/>
        </w:rPr>
        <w:t xml:space="preserve"> una sua tecnica mista di pigmenti a base acrilica e smalti.</w:t>
      </w:r>
      <w:r w:rsidR="008E02BB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 xml:space="preserve"> Massimiliano </w:t>
      </w:r>
      <w:r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a</w:t>
      </w:r>
      <w:r w:rsidRPr="00C120B1">
        <w:rPr>
          <w:rFonts w:ascii="Arial" w:hAnsi="Arial" w:cs="Arial"/>
          <w:b/>
          <w:color w:val="000000" w:themeColor="text1"/>
          <w:sz w:val="20"/>
          <w:szCs w:val="18"/>
        </w:rPr>
        <w:t xml:space="preserve">ttraverso la comunicazione visiva della pittura cerca di creare l’enigma, …la ricerca di un messaggio sia plastico sia dinamico, </w:t>
      </w:r>
      <w:r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espone i suoi lavori in mostre personali e collettive ed è presente</w:t>
      </w:r>
      <w:r w:rsidR="000151DC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 xml:space="preserve"> in mostre, concorsi </w:t>
      </w:r>
      <w:r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 xml:space="preserve">e </w:t>
      </w:r>
      <w:r w:rsidR="000151DC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f</w:t>
      </w:r>
      <w:r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 xml:space="preserve">iere d’arte </w:t>
      </w:r>
      <w:r w:rsidR="000151DC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sul territorio nazionale.</w:t>
      </w:r>
      <w:r w:rsidRPr="00C120B1">
        <w:rPr>
          <w:rFonts w:ascii="Arial" w:eastAsia="Times New Roman" w:hAnsi="Arial" w:cs="Arial"/>
          <w:b/>
          <w:color w:val="000000" w:themeColor="text1"/>
          <w:sz w:val="20"/>
          <w:szCs w:val="18"/>
          <w:lang w:eastAsia="it-IT"/>
        </w:rPr>
        <w:t> </w:t>
      </w:r>
    </w:p>
    <w:p w:rsidR="00C120B1" w:rsidRPr="00CB61CC" w:rsidRDefault="00C120B1" w:rsidP="00C120B1">
      <w:pPr>
        <w:jc w:val="both"/>
        <w:rPr>
          <w:rFonts w:ascii="Book Antiqua" w:hAnsi="Book Antiqua" w:cs="Arial"/>
          <w:bCs/>
          <w:i/>
          <w:sz w:val="10"/>
          <w:szCs w:val="10"/>
        </w:rPr>
      </w:pPr>
    </w:p>
    <w:p w:rsidR="006C67F8" w:rsidRDefault="006C67F8"/>
    <w:sectPr w:rsidR="006C67F8" w:rsidSect="006C6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845AC"/>
    <w:rsid w:val="000151DC"/>
    <w:rsid w:val="0027104B"/>
    <w:rsid w:val="005F0A01"/>
    <w:rsid w:val="006C67F8"/>
    <w:rsid w:val="008E02BB"/>
    <w:rsid w:val="00A949C1"/>
    <w:rsid w:val="00BA600D"/>
    <w:rsid w:val="00C120B1"/>
    <w:rsid w:val="00E8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7F8"/>
  </w:style>
  <w:style w:type="paragraph" w:styleId="Titolo1">
    <w:name w:val="heading 1"/>
    <w:basedOn w:val="Normale"/>
    <w:link w:val="Titolo1Carattere"/>
    <w:uiPriority w:val="9"/>
    <w:qFormat/>
    <w:rsid w:val="00E84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45AC"/>
    <w:rPr>
      <w:rFonts w:ascii="Times New Roman" w:eastAsia="Times New Roman" w:hAnsi="Times New Roman" w:cs="Times New Roman"/>
      <w:b/>
      <w:bCs/>
      <w:color w:val="333333"/>
      <w:kern w:val="36"/>
      <w:sz w:val="30"/>
      <w:szCs w:val="3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8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22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2013-12-19T10:33:00Z</dcterms:created>
  <dcterms:modified xsi:type="dcterms:W3CDTF">2013-12-20T11:04:00Z</dcterms:modified>
</cp:coreProperties>
</file>