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5B" w:rsidRPr="005D33BE" w:rsidRDefault="0065625B" w:rsidP="0065625B">
      <w:pPr>
        <w:rPr>
          <w:rFonts w:ascii="Bookman Old Style" w:hAnsi="Bookman Old Style"/>
          <w:b/>
          <w:lang w:val="es-MX"/>
        </w:rPr>
      </w:pPr>
      <w:smartTag w:uri="urn:schemas-microsoft-com:office:smarttags" w:element="PersonName">
        <w:smartTagPr>
          <w:attr w:name="ProductID" w:val="Maricel Alvarado Orozco"/>
        </w:smartTagPr>
        <w:r w:rsidRPr="005D33BE">
          <w:rPr>
            <w:rFonts w:ascii="Bookman Old Style" w:hAnsi="Bookman Old Style"/>
            <w:b/>
            <w:lang w:val="es-MX"/>
          </w:rPr>
          <w:t>Maricel Alvarado Orozco</w:t>
        </w:r>
      </w:smartTag>
    </w:p>
    <w:p w:rsidR="0065625B" w:rsidRPr="00154FB7" w:rsidRDefault="0065625B" w:rsidP="0065625B">
      <w:pPr>
        <w:rPr>
          <w:rFonts w:asciiTheme="majorHAnsi" w:hAnsiTheme="majorHAnsi"/>
          <w:lang w:val="es-MX"/>
        </w:rPr>
      </w:pPr>
    </w:p>
    <w:p w:rsidR="0065625B" w:rsidRPr="00154FB7" w:rsidRDefault="0065625B" w:rsidP="0065625B">
      <w:pPr>
        <w:rPr>
          <w:rFonts w:asciiTheme="majorHAnsi" w:hAnsiTheme="majorHAnsi"/>
          <w:lang w:val="es-MX"/>
        </w:rPr>
      </w:pPr>
      <w:proofErr w:type="spellStart"/>
      <w:proofErr w:type="gramStart"/>
      <w:r w:rsidRPr="00154FB7">
        <w:rPr>
          <w:rFonts w:asciiTheme="majorHAnsi" w:hAnsiTheme="majorHAnsi"/>
          <w:lang w:val="es-MX"/>
        </w:rPr>
        <w:t>Telephone</w:t>
      </w:r>
      <w:proofErr w:type="spellEnd"/>
      <w:r w:rsidRPr="00154FB7">
        <w:rPr>
          <w:rFonts w:asciiTheme="majorHAnsi" w:hAnsiTheme="majorHAnsi"/>
          <w:lang w:val="es-MX"/>
        </w:rPr>
        <w:t>(</w:t>
      </w:r>
      <w:proofErr w:type="gramEnd"/>
      <w:r w:rsidRPr="00154FB7">
        <w:rPr>
          <w:rFonts w:asciiTheme="majorHAnsi" w:hAnsiTheme="majorHAnsi"/>
          <w:lang w:val="es-MX"/>
        </w:rPr>
        <w:t xml:space="preserve">506)22201855  (506)83902949  Fax: ( 506)22 23 84 00             </w:t>
      </w:r>
      <w:proofErr w:type="spellStart"/>
      <w:r w:rsidRPr="00154FB7">
        <w:rPr>
          <w:rFonts w:asciiTheme="majorHAnsi" w:hAnsiTheme="majorHAnsi"/>
          <w:lang w:val="es-MX"/>
        </w:rPr>
        <w:t>POBox</w:t>
      </w:r>
      <w:proofErr w:type="spellEnd"/>
      <w:r w:rsidRPr="00154FB7">
        <w:rPr>
          <w:rFonts w:asciiTheme="majorHAnsi" w:hAnsiTheme="majorHAnsi"/>
          <w:lang w:val="es-MX"/>
        </w:rPr>
        <w:t>: 11270-1000  San José</w:t>
      </w:r>
    </w:p>
    <w:p w:rsidR="004D5E86" w:rsidRPr="00154FB7" w:rsidRDefault="000C74C7" w:rsidP="004D5E86">
      <w:pPr>
        <w:rPr>
          <w:rFonts w:asciiTheme="majorHAnsi" w:hAnsiTheme="majorHAnsi"/>
          <w:color w:val="0000FF"/>
          <w:lang w:val="en-US"/>
        </w:rPr>
      </w:pPr>
      <w:hyperlink r:id="rId4" w:history="1">
        <w:r w:rsidR="004D5E86" w:rsidRPr="00154FB7">
          <w:rPr>
            <w:rStyle w:val="Hipervnculo"/>
            <w:rFonts w:asciiTheme="majorHAnsi" w:hAnsiTheme="majorHAnsi"/>
            <w:lang w:val="en-US"/>
          </w:rPr>
          <w:t>www.maricelalvarado.</w:t>
        </w:r>
        <w:r w:rsidR="004D5E86" w:rsidRPr="00154FB7">
          <w:rPr>
            <w:rFonts w:asciiTheme="majorHAnsi" w:hAnsiTheme="majorHAnsi"/>
            <w:lang w:val="en-US"/>
          </w:rPr>
          <w:t xml:space="preserve"> E-mail: </w:t>
        </w:r>
        <w:hyperlink r:id="rId5" w:history="1">
          <w:r w:rsidR="004D5E86" w:rsidRPr="00154FB7">
            <w:rPr>
              <w:rStyle w:val="Hipervnculo"/>
              <w:rFonts w:asciiTheme="majorHAnsi" w:hAnsiTheme="majorHAnsi"/>
              <w:lang w:val="en-US"/>
            </w:rPr>
            <w:t>maricel@maricelalvarado.com</w:t>
          </w:r>
        </w:hyperlink>
        <w:r w:rsidR="004D5E86" w:rsidRPr="00154FB7">
          <w:rPr>
            <w:rFonts w:asciiTheme="majorHAnsi" w:hAnsiTheme="majorHAnsi"/>
            <w:lang w:val="en-US"/>
          </w:rPr>
          <w:t xml:space="preserve">                   </w:t>
        </w:r>
      </w:hyperlink>
    </w:p>
    <w:p w:rsidR="00FC4212" w:rsidRPr="00154FB7" w:rsidRDefault="00FC4212" w:rsidP="0065625B">
      <w:pPr>
        <w:rPr>
          <w:rFonts w:asciiTheme="majorHAnsi" w:hAnsiTheme="majorHAnsi"/>
        </w:rPr>
      </w:pPr>
    </w:p>
    <w:p w:rsidR="0065625B" w:rsidRPr="00154FB7" w:rsidRDefault="0065625B" w:rsidP="0065625B">
      <w:pPr>
        <w:rPr>
          <w:rFonts w:asciiTheme="majorHAnsi" w:hAnsiTheme="majorHAnsi"/>
          <w:b/>
          <w:lang w:val="en-US"/>
        </w:rPr>
      </w:pPr>
      <w:proofErr w:type="spellStart"/>
      <w:r w:rsidRPr="00154FB7">
        <w:rPr>
          <w:rFonts w:asciiTheme="majorHAnsi" w:hAnsiTheme="majorHAnsi"/>
          <w:b/>
          <w:lang w:val="en-US"/>
        </w:rPr>
        <w:t>Associattions</w:t>
      </w:r>
      <w:proofErr w:type="spellEnd"/>
    </w:p>
    <w:p w:rsidR="0065625B" w:rsidRDefault="0065625B" w:rsidP="0065625B">
      <w:pPr>
        <w:rPr>
          <w:rStyle w:val="Textoennegrita"/>
          <w:rFonts w:asciiTheme="majorHAnsi" w:hAnsiTheme="majorHAnsi" w:cs="Arial"/>
          <w:b w:val="0"/>
          <w:lang w:val="en-US"/>
        </w:rPr>
      </w:pPr>
      <w:r w:rsidRPr="00154FB7">
        <w:rPr>
          <w:rFonts w:asciiTheme="majorHAnsi" w:hAnsiTheme="majorHAnsi"/>
          <w:lang w:val="en-US"/>
        </w:rPr>
        <w:t xml:space="preserve"> </w:t>
      </w:r>
      <w:proofErr w:type="gramStart"/>
      <w:r w:rsidRPr="00154FB7">
        <w:rPr>
          <w:rFonts w:asciiTheme="majorHAnsi" w:hAnsiTheme="majorHAnsi"/>
          <w:lang w:val="en-US"/>
        </w:rPr>
        <w:t>Member of ACAV Costa Rican Visual Artists.</w:t>
      </w:r>
      <w:proofErr w:type="gramEnd"/>
      <w:r w:rsidRPr="00154FB7">
        <w:rPr>
          <w:rFonts w:asciiTheme="majorHAnsi" w:hAnsiTheme="majorHAnsi"/>
          <w:lang w:val="en-US"/>
        </w:rPr>
        <w:t xml:space="preserve"> San José, Costa </w:t>
      </w:r>
      <w:proofErr w:type="gramStart"/>
      <w:r w:rsidRPr="00154FB7">
        <w:rPr>
          <w:rFonts w:asciiTheme="majorHAnsi" w:hAnsiTheme="majorHAnsi"/>
          <w:lang w:val="en-US"/>
        </w:rPr>
        <w:t>Rica  *</w:t>
      </w:r>
      <w:proofErr w:type="gramEnd"/>
      <w:r w:rsidRPr="00154FB7">
        <w:rPr>
          <w:rFonts w:asciiTheme="majorHAnsi" w:hAnsiTheme="majorHAnsi"/>
          <w:lang w:val="en-US"/>
        </w:rPr>
        <w:t xml:space="preserve"> </w:t>
      </w:r>
      <w:r w:rsidRPr="00154FB7">
        <w:rPr>
          <w:rStyle w:val="Textoennegrita"/>
          <w:rFonts w:asciiTheme="majorHAnsi" w:hAnsiTheme="majorHAnsi" w:cs="Arial"/>
          <w:b w:val="0"/>
          <w:lang w:val="en-US"/>
        </w:rPr>
        <w:t>Member of International Association of Arts (IAA)</w:t>
      </w:r>
      <w:r w:rsidRPr="00154FB7">
        <w:rPr>
          <w:rFonts w:asciiTheme="majorHAnsi" w:hAnsiTheme="majorHAnsi"/>
          <w:lang w:val="en-US"/>
        </w:rPr>
        <w:t xml:space="preserve">  * </w:t>
      </w:r>
      <w:r w:rsidRPr="00154FB7">
        <w:rPr>
          <w:rStyle w:val="Textoennegrita"/>
          <w:rFonts w:asciiTheme="majorHAnsi" w:hAnsiTheme="majorHAnsi" w:cs="Arial"/>
          <w:b w:val="0"/>
          <w:lang w:val="en-US"/>
        </w:rPr>
        <w:t xml:space="preserve">Member of Association </w:t>
      </w:r>
      <w:proofErr w:type="spellStart"/>
      <w:r w:rsidRPr="00154FB7">
        <w:rPr>
          <w:rStyle w:val="Textoennegrita"/>
          <w:rFonts w:asciiTheme="majorHAnsi" w:hAnsiTheme="majorHAnsi" w:cs="Arial"/>
          <w:b w:val="0"/>
          <w:lang w:val="en-US"/>
        </w:rPr>
        <w:t>Internationale</w:t>
      </w:r>
      <w:proofErr w:type="spellEnd"/>
      <w:r w:rsidRPr="00154FB7">
        <w:rPr>
          <w:rStyle w:val="Textoennegrita"/>
          <w:rFonts w:asciiTheme="majorHAnsi" w:hAnsiTheme="majorHAnsi" w:cs="Arial"/>
          <w:b w:val="0"/>
          <w:lang w:val="en-US"/>
        </w:rPr>
        <w:t xml:space="preserve"> des Arts </w:t>
      </w:r>
      <w:proofErr w:type="spellStart"/>
      <w:r w:rsidRPr="00154FB7">
        <w:rPr>
          <w:rStyle w:val="Textoennegrita"/>
          <w:rFonts w:asciiTheme="majorHAnsi" w:hAnsiTheme="majorHAnsi" w:cs="Arial"/>
          <w:b w:val="0"/>
          <w:lang w:val="en-US"/>
        </w:rPr>
        <w:t>Plastiques</w:t>
      </w:r>
      <w:proofErr w:type="spellEnd"/>
      <w:r w:rsidRPr="00154FB7">
        <w:rPr>
          <w:rStyle w:val="Textoennegrita"/>
          <w:rFonts w:asciiTheme="majorHAnsi" w:hAnsiTheme="majorHAnsi" w:cs="Arial"/>
          <w:b w:val="0"/>
          <w:lang w:val="en-US"/>
        </w:rPr>
        <w:t xml:space="preserve"> (AIAP) </w:t>
      </w:r>
      <w:r w:rsidRPr="00154FB7">
        <w:rPr>
          <w:rFonts w:asciiTheme="majorHAnsi" w:hAnsiTheme="majorHAnsi"/>
          <w:lang w:val="en-US"/>
        </w:rPr>
        <w:t xml:space="preserve">  * </w:t>
      </w:r>
      <w:r w:rsidRPr="00154FB7">
        <w:rPr>
          <w:rStyle w:val="Textoennegrita"/>
          <w:rFonts w:asciiTheme="majorHAnsi" w:hAnsiTheme="majorHAnsi" w:cs="Arial"/>
          <w:b w:val="0"/>
          <w:lang w:val="en-US"/>
        </w:rPr>
        <w:t xml:space="preserve">Member of </w:t>
      </w:r>
      <w:proofErr w:type="spellStart"/>
      <w:r w:rsidRPr="00154FB7">
        <w:rPr>
          <w:rStyle w:val="Textoennegrita"/>
          <w:rFonts w:asciiTheme="majorHAnsi" w:hAnsiTheme="majorHAnsi" w:cs="Arial"/>
          <w:b w:val="0"/>
          <w:lang w:val="en-US"/>
        </w:rPr>
        <w:t>Asociación</w:t>
      </w:r>
      <w:proofErr w:type="spellEnd"/>
      <w:r w:rsidRPr="00154FB7">
        <w:rPr>
          <w:rStyle w:val="Textoennegrita"/>
          <w:rFonts w:asciiTheme="majorHAnsi" w:hAnsiTheme="majorHAnsi" w:cs="Arial"/>
          <w:b w:val="0"/>
          <w:lang w:val="en-US"/>
        </w:rPr>
        <w:t xml:space="preserve"> </w:t>
      </w:r>
      <w:proofErr w:type="spellStart"/>
      <w:r w:rsidRPr="00154FB7">
        <w:rPr>
          <w:rStyle w:val="Textoennegrita"/>
          <w:rFonts w:asciiTheme="majorHAnsi" w:hAnsiTheme="majorHAnsi" w:cs="Arial"/>
          <w:b w:val="0"/>
          <w:lang w:val="en-US"/>
        </w:rPr>
        <w:t>Internacional</w:t>
      </w:r>
      <w:proofErr w:type="spellEnd"/>
      <w:r w:rsidRPr="00154FB7">
        <w:rPr>
          <w:rStyle w:val="Textoennegrita"/>
          <w:rFonts w:asciiTheme="majorHAnsi" w:hAnsiTheme="majorHAnsi" w:cs="Arial"/>
          <w:b w:val="0"/>
          <w:lang w:val="en-US"/>
        </w:rPr>
        <w:t xml:space="preserve"> de </w:t>
      </w:r>
      <w:proofErr w:type="spellStart"/>
      <w:r w:rsidRPr="00154FB7">
        <w:rPr>
          <w:rStyle w:val="Textoennegrita"/>
          <w:rFonts w:asciiTheme="majorHAnsi" w:hAnsiTheme="majorHAnsi" w:cs="Arial"/>
          <w:b w:val="0"/>
          <w:lang w:val="en-US"/>
        </w:rPr>
        <w:t>Artes</w:t>
      </w:r>
      <w:proofErr w:type="spellEnd"/>
      <w:r w:rsidRPr="00154FB7">
        <w:rPr>
          <w:rStyle w:val="Textoennegrita"/>
          <w:rFonts w:asciiTheme="majorHAnsi" w:hAnsiTheme="majorHAnsi" w:cs="Arial"/>
          <w:b w:val="0"/>
          <w:lang w:val="en-US"/>
        </w:rPr>
        <w:t xml:space="preserve"> </w:t>
      </w:r>
      <w:proofErr w:type="spellStart"/>
      <w:r w:rsidRPr="00154FB7">
        <w:rPr>
          <w:rStyle w:val="Textoennegrita"/>
          <w:rFonts w:asciiTheme="majorHAnsi" w:hAnsiTheme="majorHAnsi" w:cs="Arial"/>
          <w:b w:val="0"/>
          <w:lang w:val="en-US"/>
        </w:rPr>
        <w:t>Plásticas</w:t>
      </w:r>
      <w:proofErr w:type="spellEnd"/>
      <w:r w:rsidRPr="00154FB7">
        <w:rPr>
          <w:rStyle w:val="Textoennegrita"/>
          <w:rFonts w:asciiTheme="majorHAnsi" w:hAnsiTheme="majorHAnsi" w:cs="Arial"/>
          <w:b w:val="0"/>
          <w:lang w:val="en-US"/>
        </w:rPr>
        <w:t xml:space="preserve"> (AIAP) </w:t>
      </w:r>
      <w:r w:rsidR="002F26A9">
        <w:rPr>
          <w:rStyle w:val="Textoennegrita"/>
          <w:rFonts w:asciiTheme="majorHAnsi" w:hAnsiTheme="majorHAnsi" w:cs="Arial"/>
          <w:b w:val="0"/>
          <w:lang w:val="en-US"/>
        </w:rPr>
        <w:t xml:space="preserve"> Founder of the Costa Rica Glass  Association Artevicr</w:t>
      </w:r>
    </w:p>
    <w:p w:rsidR="00DA77FC" w:rsidRPr="00735974" w:rsidRDefault="00DA77FC" w:rsidP="00DA77FC">
      <w:pPr>
        <w:rPr>
          <w:rFonts w:ascii="Cambria" w:eastAsia="Calibri" w:hAnsi="Cambria"/>
          <w:b/>
          <w:lang w:val="en-US"/>
        </w:rPr>
      </w:pPr>
      <w:r w:rsidRPr="00735974">
        <w:rPr>
          <w:rFonts w:ascii="Cambria" w:eastAsia="Calibri" w:hAnsi="Cambria"/>
          <w:b/>
          <w:lang w:val="en-US"/>
        </w:rPr>
        <w:t>ARTISTIC STUDIES</w:t>
      </w:r>
    </w:p>
    <w:p w:rsidR="00DA77FC" w:rsidRPr="00735974" w:rsidRDefault="00DA77FC" w:rsidP="00DA77FC">
      <w:pPr>
        <w:pStyle w:val="Ttulo1"/>
        <w:spacing w:before="0" w:beforeAutospacing="0" w:after="0" w:afterAutospacing="0"/>
        <w:rPr>
          <w:rFonts w:ascii="Cambria" w:hAnsi="Cambria" w:cs="Arial"/>
          <w:b w:val="0"/>
          <w:sz w:val="24"/>
          <w:szCs w:val="24"/>
        </w:rPr>
      </w:pPr>
      <w:proofErr w:type="gramStart"/>
      <w:r w:rsidRPr="00735974">
        <w:rPr>
          <w:rFonts w:ascii="Cambria" w:hAnsi="Cambria" w:cs="Arial"/>
          <w:b w:val="0"/>
          <w:sz w:val="24"/>
          <w:szCs w:val="24"/>
          <w:lang w:val="en-US"/>
        </w:rPr>
        <w:t xml:space="preserve">2010-2011- </w:t>
      </w:r>
      <w:proofErr w:type="spellStart"/>
      <w:r w:rsidRPr="00735974">
        <w:rPr>
          <w:rFonts w:ascii="Cambria" w:hAnsi="Cambria" w:cs="Arial"/>
          <w:b w:val="0"/>
          <w:sz w:val="24"/>
          <w:szCs w:val="24"/>
          <w:lang w:val="en-US"/>
        </w:rPr>
        <w:t>Latinamerican</w:t>
      </w:r>
      <w:proofErr w:type="spellEnd"/>
      <w:r w:rsidRPr="00735974">
        <w:rPr>
          <w:rFonts w:ascii="Cambria" w:hAnsi="Cambria" w:cs="Arial"/>
          <w:b w:val="0"/>
          <w:sz w:val="24"/>
          <w:szCs w:val="24"/>
          <w:lang w:val="en-US"/>
        </w:rPr>
        <w:t xml:space="preserve"> Art Course with Flor Gallardo.</w:t>
      </w:r>
      <w:proofErr w:type="gramEnd"/>
      <w:r w:rsidRPr="00735974">
        <w:rPr>
          <w:rFonts w:ascii="Cambria" w:hAnsi="Cambria" w:cs="Arial"/>
          <w:b w:val="0"/>
          <w:sz w:val="24"/>
          <w:szCs w:val="24"/>
          <w:lang w:val="en-US"/>
        </w:rPr>
        <w:t xml:space="preserve"> </w:t>
      </w:r>
      <w:r w:rsidRPr="00735974">
        <w:rPr>
          <w:rFonts w:ascii="Cambria" w:hAnsi="Cambria" w:cs="Arial"/>
          <w:b w:val="0"/>
          <w:sz w:val="24"/>
          <w:szCs w:val="24"/>
        </w:rPr>
        <w:t>Casa México, Costa Rica.</w:t>
      </w:r>
    </w:p>
    <w:p w:rsidR="00DA77FC" w:rsidRPr="00735974" w:rsidRDefault="00DA77FC" w:rsidP="00DA77FC">
      <w:pPr>
        <w:pStyle w:val="Ttulo1"/>
        <w:spacing w:before="0" w:beforeAutospacing="0" w:after="0" w:afterAutospacing="0"/>
        <w:rPr>
          <w:rFonts w:ascii="Cambria" w:hAnsi="Cambria" w:cs="Arial"/>
          <w:b w:val="0"/>
          <w:sz w:val="24"/>
          <w:szCs w:val="24"/>
        </w:rPr>
      </w:pPr>
      <w:r w:rsidRPr="00735974">
        <w:rPr>
          <w:rFonts w:ascii="Cambria" w:hAnsi="Cambria" w:cs="Arial"/>
          <w:b w:val="0"/>
          <w:sz w:val="24"/>
          <w:szCs w:val="24"/>
        </w:rPr>
        <w:t xml:space="preserve">2009- “El Lenguaje del Arte” </w:t>
      </w:r>
      <w:proofErr w:type="spellStart"/>
      <w:r w:rsidRPr="00735974">
        <w:rPr>
          <w:rFonts w:ascii="Cambria" w:hAnsi="Cambria" w:cs="Arial"/>
          <w:b w:val="0"/>
          <w:sz w:val="24"/>
          <w:szCs w:val="24"/>
        </w:rPr>
        <w:t>Seminar</w:t>
      </w:r>
      <w:proofErr w:type="spellEnd"/>
      <w:r w:rsidRPr="00735974">
        <w:rPr>
          <w:rFonts w:ascii="Cambria" w:hAnsi="Cambria" w:cs="Arial"/>
          <w:b w:val="0"/>
          <w:sz w:val="24"/>
          <w:szCs w:val="24"/>
        </w:rPr>
        <w:t xml:space="preserve"> </w:t>
      </w:r>
      <w:proofErr w:type="spellStart"/>
      <w:r w:rsidRPr="00735974">
        <w:rPr>
          <w:rFonts w:ascii="Cambria" w:hAnsi="Cambria" w:cs="Arial"/>
          <w:b w:val="0"/>
          <w:sz w:val="24"/>
          <w:szCs w:val="24"/>
        </w:rPr>
        <w:t>with</w:t>
      </w:r>
      <w:proofErr w:type="spellEnd"/>
      <w:r w:rsidRPr="00735974">
        <w:rPr>
          <w:rFonts w:ascii="Cambria" w:hAnsi="Cambria" w:cs="Arial"/>
          <w:b w:val="0"/>
          <w:sz w:val="24"/>
          <w:szCs w:val="24"/>
        </w:rPr>
        <w:t xml:space="preserve">  Dr. Bélgica Rodríguez, Country Art Café, Galería Valanti, Costa Rica Country Club</w:t>
      </w:r>
    </w:p>
    <w:p w:rsidR="00DA77FC" w:rsidRPr="00735974" w:rsidRDefault="00DA77FC" w:rsidP="00DA77FC">
      <w:pPr>
        <w:pStyle w:val="Ttulo1"/>
        <w:spacing w:before="0" w:beforeAutospacing="0" w:after="0" w:afterAutospacing="0"/>
        <w:rPr>
          <w:rFonts w:ascii="Cambria" w:hAnsi="Cambria" w:cs="Arial"/>
          <w:b w:val="0"/>
          <w:sz w:val="24"/>
          <w:szCs w:val="24"/>
          <w:lang w:val="en-US"/>
        </w:rPr>
      </w:pPr>
      <w:proofErr w:type="gramStart"/>
      <w:r w:rsidRPr="00735974">
        <w:rPr>
          <w:rFonts w:ascii="Cambria" w:hAnsi="Cambria" w:cs="Arial"/>
          <w:b w:val="0"/>
          <w:sz w:val="24"/>
          <w:szCs w:val="24"/>
          <w:lang w:val="en-US"/>
        </w:rPr>
        <w:t xml:space="preserve">2010-Venetian Techniques in Glass Painting with Lucia </w:t>
      </w:r>
      <w:proofErr w:type="spellStart"/>
      <w:r w:rsidRPr="00735974">
        <w:rPr>
          <w:rFonts w:ascii="Cambria" w:hAnsi="Cambria" w:cs="Arial"/>
          <w:b w:val="0"/>
          <w:sz w:val="24"/>
          <w:szCs w:val="24"/>
          <w:lang w:val="en-US"/>
        </w:rPr>
        <w:t>Santini</w:t>
      </w:r>
      <w:proofErr w:type="spellEnd"/>
      <w:r w:rsidRPr="00735974">
        <w:rPr>
          <w:rFonts w:ascii="Cambria" w:hAnsi="Cambria" w:cs="Arial"/>
          <w:b w:val="0"/>
          <w:sz w:val="24"/>
          <w:szCs w:val="24"/>
          <w:lang w:val="en-US"/>
        </w:rPr>
        <w:t>.</w:t>
      </w:r>
      <w:proofErr w:type="gramEnd"/>
      <w:r w:rsidRPr="00735974">
        <w:rPr>
          <w:rFonts w:ascii="Cambria" w:hAnsi="Cambria" w:cs="Arial"/>
          <w:b w:val="0"/>
          <w:sz w:val="24"/>
          <w:szCs w:val="24"/>
          <w:lang w:val="en-US"/>
        </w:rPr>
        <w:t xml:space="preserve"> </w:t>
      </w:r>
      <w:proofErr w:type="gramStart"/>
      <w:r w:rsidRPr="00735974">
        <w:rPr>
          <w:rFonts w:ascii="Cambria" w:hAnsi="Cambria" w:cs="Arial"/>
          <w:b w:val="0"/>
          <w:sz w:val="24"/>
          <w:szCs w:val="24"/>
          <w:lang w:val="en-US"/>
        </w:rPr>
        <w:t>The Corning Museum of Glass, New York.</w:t>
      </w:r>
      <w:proofErr w:type="gramEnd"/>
      <w:r w:rsidRPr="00735974">
        <w:rPr>
          <w:rFonts w:ascii="Cambria" w:hAnsi="Cambria" w:cs="Arial"/>
          <w:b w:val="0"/>
          <w:sz w:val="24"/>
          <w:szCs w:val="24"/>
          <w:lang w:val="en-US"/>
        </w:rPr>
        <w:t xml:space="preserve"> </w:t>
      </w:r>
      <w:proofErr w:type="gramStart"/>
      <w:r w:rsidRPr="00735974">
        <w:rPr>
          <w:rFonts w:ascii="Cambria" w:hAnsi="Cambria" w:cs="Arial"/>
          <w:b w:val="0"/>
          <w:sz w:val="24"/>
          <w:szCs w:val="24"/>
          <w:lang w:val="en-US"/>
        </w:rPr>
        <w:t>EEUU.</w:t>
      </w:r>
      <w:proofErr w:type="gramEnd"/>
    </w:p>
    <w:p w:rsidR="00DA77FC" w:rsidRPr="00735974" w:rsidRDefault="00DA77FC" w:rsidP="00DA77FC">
      <w:pPr>
        <w:pStyle w:val="Ttulo1"/>
        <w:spacing w:before="0" w:beforeAutospacing="0" w:after="0" w:afterAutospacing="0"/>
        <w:rPr>
          <w:rFonts w:ascii="Cambria" w:hAnsi="Cambria" w:cs="Arial"/>
          <w:b w:val="0"/>
          <w:sz w:val="24"/>
          <w:szCs w:val="24"/>
          <w:lang w:val="en-US"/>
        </w:rPr>
      </w:pPr>
      <w:r w:rsidRPr="00735974">
        <w:rPr>
          <w:rFonts w:ascii="Cambria" w:hAnsi="Cambria" w:cs="Arial"/>
          <w:b w:val="0"/>
          <w:sz w:val="24"/>
          <w:szCs w:val="24"/>
          <w:lang w:val="en-US"/>
        </w:rPr>
        <w:t xml:space="preserve">2010- Traditional Printmaking Techniques on Glass with Jody Danner Walker. </w:t>
      </w:r>
      <w:proofErr w:type="gramStart"/>
      <w:r w:rsidRPr="00735974">
        <w:rPr>
          <w:rFonts w:ascii="Cambria" w:hAnsi="Cambria" w:cs="Arial"/>
          <w:b w:val="0"/>
          <w:sz w:val="24"/>
          <w:szCs w:val="24"/>
          <w:lang w:val="en-US"/>
        </w:rPr>
        <w:t>The Corning Museum of Glass, New York.</w:t>
      </w:r>
      <w:proofErr w:type="gramEnd"/>
      <w:r w:rsidRPr="00735974">
        <w:rPr>
          <w:rFonts w:ascii="Cambria" w:hAnsi="Cambria" w:cs="Arial"/>
          <w:b w:val="0"/>
          <w:sz w:val="24"/>
          <w:szCs w:val="24"/>
          <w:lang w:val="en-US"/>
        </w:rPr>
        <w:t xml:space="preserve"> </w:t>
      </w:r>
      <w:proofErr w:type="gramStart"/>
      <w:r w:rsidRPr="00735974">
        <w:rPr>
          <w:rFonts w:ascii="Cambria" w:hAnsi="Cambria" w:cs="Arial"/>
          <w:b w:val="0"/>
          <w:sz w:val="24"/>
          <w:szCs w:val="24"/>
          <w:lang w:val="en-US"/>
        </w:rPr>
        <w:t>EEUU.</w:t>
      </w:r>
      <w:proofErr w:type="gramEnd"/>
    </w:p>
    <w:p w:rsidR="00DA77FC" w:rsidRPr="00735974" w:rsidRDefault="00DA77FC" w:rsidP="00DA77FC">
      <w:pPr>
        <w:rPr>
          <w:rFonts w:ascii="Cambria" w:eastAsia="Calibri" w:hAnsi="Cambria"/>
          <w:lang w:val="en-US"/>
        </w:rPr>
      </w:pPr>
      <w:proofErr w:type="gramStart"/>
      <w:r w:rsidRPr="00735974">
        <w:rPr>
          <w:rFonts w:ascii="Cambria" w:eastAsia="Calibri" w:hAnsi="Cambria"/>
          <w:lang w:val="en-US"/>
        </w:rPr>
        <w:t xml:space="preserve">2009-Glass Sculpture Workshops with the Check Republic artists Eva </w:t>
      </w:r>
      <w:proofErr w:type="spellStart"/>
      <w:r w:rsidRPr="00735974">
        <w:rPr>
          <w:rFonts w:ascii="Cambria" w:eastAsia="Calibri" w:hAnsi="Cambria"/>
          <w:lang w:val="en-US"/>
        </w:rPr>
        <w:t>Vlasáková</w:t>
      </w:r>
      <w:proofErr w:type="spellEnd"/>
      <w:r w:rsidRPr="00735974">
        <w:rPr>
          <w:rFonts w:ascii="Cambria" w:eastAsia="Calibri" w:hAnsi="Cambria"/>
          <w:lang w:val="en-US"/>
        </w:rPr>
        <w:t xml:space="preserve"> and </w:t>
      </w:r>
      <w:proofErr w:type="spellStart"/>
      <w:r w:rsidRPr="00735974">
        <w:rPr>
          <w:rFonts w:ascii="Cambria" w:eastAsia="Calibri" w:hAnsi="Cambria"/>
          <w:lang w:val="en-US"/>
        </w:rPr>
        <w:t>Tomás</w:t>
      </w:r>
      <w:proofErr w:type="spellEnd"/>
      <w:r w:rsidRPr="00735974">
        <w:rPr>
          <w:rFonts w:ascii="Cambria" w:eastAsia="Calibri" w:hAnsi="Cambria"/>
          <w:lang w:val="en-US"/>
        </w:rPr>
        <w:t xml:space="preserve"> </w:t>
      </w:r>
      <w:proofErr w:type="spellStart"/>
      <w:r w:rsidRPr="00735974">
        <w:rPr>
          <w:rFonts w:ascii="Cambria" w:eastAsia="Calibri" w:hAnsi="Cambria"/>
          <w:lang w:val="en-US"/>
        </w:rPr>
        <w:t>Málek</w:t>
      </w:r>
      <w:proofErr w:type="spellEnd"/>
      <w:r w:rsidRPr="00735974">
        <w:rPr>
          <w:rFonts w:ascii="Cambria" w:eastAsia="Calibri" w:hAnsi="Cambria"/>
          <w:lang w:val="en-US"/>
        </w:rPr>
        <w:t>.</w:t>
      </w:r>
      <w:proofErr w:type="gramEnd"/>
      <w:r w:rsidRPr="00735974">
        <w:rPr>
          <w:rFonts w:ascii="Cambria" w:eastAsia="Calibri" w:hAnsi="Cambria"/>
          <w:lang w:val="en-US"/>
        </w:rPr>
        <w:t xml:space="preserve"> </w:t>
      </w:r>
      <w:proofErr w:type="spellStart"/>
      <w:proofErr w:type="gramStart"/>
      <w:r w:rsidRPr="00735974">
        <w:rPr>
          <w:rFonts w:ascii="Cambria" w:eastAsia="Calibri" w:hAnsi="Cambria"/>
          <w:lang w:val="en-US"/>
        </w:rPr>
        <w:t>Vitrocolor</w:t>
      </w:r>
      <w:proofErr w:type="spellEnd"/>
      <w:r w:rsidRPr="00735974">
        <w:rPr>
          <w:rFonts w:ascii="Cambria" w:eastAsia="Calibri" w:hAnsi="Cambria"/>
          <w:lang w:val="en-US"/>
        </w:rPr>
        <w:t xml:space="preserve">  Academy</w:t>
      </w:r>
      <w:proofErr w:type="gramEnd"/>
      <w:r w:rsidRPr="00735974">
        <w:rPr>
          <w:rFonts w:ascii="Cambria" w:eastAsia="Calibri" w:hAnsi="Cambria"/>
          <w:lang w:val="en-US"/>
        </w:rPr>
        <w:t>. San José</w:t>
      </w:r>
      <w:proofErr w:type="gramStart"/>
      <w:r w:rsidRPr="00735974">
        <w:rPr>
          <w:rFonts w:ascii="Cambria" w:eastAsia="Calibri" w:hAnsi="Cambria"/>
          <w:lang w:val="en-US"/>
        </w:rPr>
        <w:t>,  Costa</w:t>
      </w:r>
      <w:proofErr w:type="gramEnd"/>
      <w:r w:rsidRPr="00735974">
        <w:rPr>
          <w:rFonts w:ascii="Cambria" w:eastAsia="Calibri" w:hAnsi="Cambria"/>
          <w:lang w:val="en-US"/>
        </w:rPr>
        <w:t xml:space="preserve"> Rica.</w:t>
      </w:r>
    </w:p>
    <w:p w:rsidR="00DA77FC" w:rsidRPr="00735974" w:rsidRDefault="00DA77FC" w:rsidP="00DA77FC">
      <w:pPr>
        <w:rPr>
          <w:rFonts w:ascii="Cambria" w:eastAsia="Calibri" w:hAnsi="Cambria"/>
        </w:rPr>
      </w:pPr>
      <w:r w:rsidRPr="00735974">
        <w:rPr>
          <w:rFonts w:ascii="Cambria" w:eastAsia="Calibri" w:hAnsi="Cambria"/>
          <w:lang w:val="en-US"/>
        </w:rPr>
        <w:t xml:space="preserve">2008- Glass Fusion Techniques workshop. </w:t>
      </w:r>
      <w:proofErr w:type="spellStart"/>
      <w:r w:rsidRPr="00735974">
        <w:rPr>
          <w:rFonts w:ascii="Cambria" w:eastAsia="Calibri" w:hAnsi="Cambria"/>
        </w:rPr>
        <w:t>Vitrocolor</w:t>
      </w:r>
      <w:proofErr w:type="spellEnd"/>
      <w:r w:rsidRPr="00735974">
        <w:rPr>
          <w:rFonts w:ascii="Cambria" w:eastAsia="Calibri" w:hAnsi="Cambria"/>
        </w:rPr>
        <w:t xml:space="preserve">  </w:t>
      </w:r>
      <w:proofErr w:type="spellStart"/>
      <w:r w:rsidRPr="00735974">
        <w:rPr>
          <w:rFonts w:ascii="Cambria" w:eastAsia="Calibri" w:hAnsi="Cambria"/>
        </w:rPr>
        <w:t>Academy</w:t>
      </w:r>
      <w:proofErr w:type="spellEnd"/>
      <w:r w:rsidRPr="00735974">
        <w:rPr>
          <w:rFonts w:ascii="Cambria" w:eastAsia="Calibri" w:hAnsi="Cambria"/>
        </w:rPr>
        <w:t>. Costa Rica.</w:t>
      </w:r>
    </w:p>
    <w:p w:rsidR="00DA77FC" w:rsidRPr="00735974" w:rsidRDefault="00DA77FC" w:rsidP="00DA77FC">
      <w:pPr>
        <w:rPr>
          <w:rFonts w:ascii="Cambria" w:eastAsia="Calibri" w:hAnsi="Cambria"/>
          <w:lang w:val="en-US"/>
        </w:rPr>
      </w:pPr>
      <w:r w:rsidRPr="00735974">
        <w:rPr>
          <w:rFonts w:ascii="Cambria" w:eastAsia="Calibri" w:hAnsi="Cambria"/>
          <w:lang w:val="en-US"/>
        </w:rPr>
        <w:t>2007- ¿But</w:t>
      </w:r>
      <w:proofErr w:type="gramStart"/>
      <w:r w:rsidRPr="00735974">
        <w:rPr>
          <w:rFonts w:ascii="Cambria" w:eastAsia="Calibri" w:hAnsi="Cambria"/>
          <w:lang w:val="en-US"/>
        </w:rPr>
        <w:t>,  Is</w:t>
      </w:r>
      <w:proofErr w:type="gramEnd"/>
      <w:r w:rsidRPr="00735974">
        <w:rPr>
          <w:rFonts w:ascii="Cambria" w:eastAsia="Calibri" w:hAnsi="Cambria"/>
          <w:lang w:val="en-US"/>
        </w:rPr>
        <w:t xml:space="preserve"> this Art ? </w:t>
      </w:r>
      <w:proofErr w:type="gramStart"/>
      <w:r w:rsidRPr="00735974">
        <w:rPr>
          <w:rFonts w:ascii="Cambria" w:eastAsia="Calibri" w:hAnsi="Cambria"/>
          <w:lang w:val="en-US"/>
        </w:rPr>
        <w:t>Workshop with Flor Gallardo.</w:t>
      </w:r>
      <w:proofErr w:type="gramEnd"/>
      <w:r w:rsidRPr="00735974">
        <w:rPr>
          <w:rFonts w:ascii="Cambria" w:eastAsia="Calibri" w:hAnsi="Cambria"/>
          <w:lang w:val="en-US"/>
        </w:rPr>
        <w:t xml:space="preserve"> Art Glass Studio. San José, Costa Rica.</w:t>
      </w:r>
    </w:p>
    <w:p w:rsidR="00DA77FC" w:rsidRPr="00735974" w:rsidRDefault="00DA77FC" w:rsidP="00DA77FC">
      <w:pPr>
        <w:rPr>
          <w:rFonts w:ascii="Cambria" w:eastAsia="Calibri" w:hAnsi="Cambria"/>
          <w:lang w:val="en-US"/>
        </w:rPr>
      </w:pPr>
      <w:proofErr w:type="gramStart"/>
      <w:r w:rsidRPr="00735974">
        <w:rPr>
          <w:rFonts w:ascii="Cambria" w:eastAsia="Calibri" w:hAnsi="Cambria"/>
          <w:lang w:val="en-US"/>
        </w:rPr>
        <w:t xml:space="preserve">2006-Painting with the Light Workshop with Ted Sawyer Director of Research and Education, </w:t>
      </w:r>
      <w:proofErr w:type="spellStart"/>
      <w:r w:rsidRPr="00735974">
        <w:rPr>
          <w:rFonts w:ascii="Cambria" w:eastAsia="Calibri" w:hAnsi="Cambria"/>
          <w:lang w:val="en-US"/>
        </w:rPr>
        <w:t>Bullseye</w:t>
      </w:r>
      <w:proofErr w:type="spellEnd"/>
      <w:r w:rsidRPr="00735974">
        <w:rPr>
          <w:rFonts w:ascii="Cambria" w:eastAsia="Calibri" w:hAnsi="Cambria"/>
          <w:lang w:val="en-US"/>
        </w:rPr>
        <w:t xml:space="preserve"> Glass.</w:t>
      </w:r>
      <w:proofErr w:type="gramEnd"/>
      <w:r w:rsidRPr="00735974">
        <w:rPr>
          <w:rFonts w:ascii="Cambria" w:eastAsia="Calibri" w:hAnsi="Cambria"/>
          <w:lang w:val="en-US"/>
        </w:rPr>
        <w:t xml:space="preserve"> Art Glass Studio. San José, Costa Rica.</w:t>
      </w:r>
    </w:p>
    <w:p w:rsidR="00DA77FC" w:rsidRPr="00735974" w:rsidRDefault="00DA77FC" w:rsidP="00DA77FC">
      <w:pPr>
        <w:rPr>
          <w:rFonts w:ascii="Cambria" w:eastAsia="Calibri" w:hAnsi="Cambria"/>
          <w:lang w:val="en-US"/>
        </w:rPr>
      </w:pPr>
      <w:r w:rsidRPr="00735974">
        <w:rPr>
          <w:rFonts w:ascii="Cambria" w:eastAsia="Calibri" w:hAnsi="Cambria"/>
          <w:lang w:val="en-US"/>
        </w:rPr>
        <w:t xml:space="preserve">2005-2007 Glass Fusion </w:t>
      </w:r>
      <w:proofErr w:type="gramStart"/>
      <w:r w:rsidRPr="00735974">
        <w:rPr>
          <w:rFonts w:ascii="Cambria" w:eastAsia="Calibri" w:hAnsi="Cambria"/>
          <w:lang w:val="en-US"/>
        </w:rPr>
        <w:t>Workshop</w:t>
      </w:r>
      <w:proofErr w:type="gramEnd"/>
      <w:r w:rsidRPr="00735974">
        <w:rPr>
          <w:rFonts w:ascii="Cambria" w:eastAsia="Calibri" w:hAnsi="Cambria"/>
          <w:lang w:val="en-US"/>
        </w:rPr>
        <w:t xml:space="preserve">. Art Glass Studio. San </w:t>
      </w:r>
      <w:proofErr w:type="gramStart"/>
      <w:r w:rsidRPr="00735974">
        <w:rPr>
          <w:rFonts w:ascii="Cambria" w:eastAsia="Calibri" w:hAnsi="Cambria"/>
          <w:lang w:val="en-US"/>
        </w:rPr>
        <w:t>José ,</w:t>
      </w:r>
      <w:proofErr w:type="gramEnd"/>
      <w:r w:rsidRPr="00735974">
        <w:rPr>
          <w:rFonts w:ascii="Cambria" w:eastAsia="Calibri" w:hAnsi="Cambria"/>
          <w:lang w:val="en-US"/>
        </w:rPr>
        <w:t xml:space="preserve"> Costa Rica.</w:t>
      </w:r>
    </w:p>
    <w:p w:rsidR="00DA77FC" w:rsidRPr="00735974" w:rsidRDefault="00DA77FC" w:rsidP="00DA77FC">
      <w:pPr>
        <w:rPr>
          <w:rFonts w:ascii="Cambria" w:eastAsia="Calibri" w:hAnsi="Cambria"/>
          <w:lang w:val="en-US"/>
        </w:rPr>
      </w:pPr>
      <w:r w:rsidRPr="00735974">
        <w:rPr>
          <w:rFonts w:ascii="Cambria" w:eastAsia="Calibri" w:hAnsi="Cambria"/>
          <w:lang w:val="en-US"/>
        </w:rPr>
        <w:t xml:space="preserve">2005- Stained Glass Workshop with Mayra Sancho stained glass artist. Art Glass Studio. San </w:t>
      </w:r>
      <w:proofErr w:type="gramStart"/>
      <w:r w:rsidRPr="00735974">
        <w:rPr>
          <w:rFonts w:ascii="Cambria" w:eastAsia="Calibri" w:hAnsi="Cambria"/>
          <w:lang w:val="en-US"/>
        </w:rPr>
        <w:t>José ,</w:t>
      </w:r>
      <w:proofErr w:type="gramEnd"/>
      <w:r w:rsidRPr="00735974">
        <w:rPr>
          <w:rFonts w:ascii="Cambria" w:eastAsia="Calibri" w:hAnsi="Cambria"/>
          <w:lang w:val="en-US"/>
        </w:rPr>
        <w:t xml:space="preserve"> Costa Rica.</w:t>
      </w:r>
    </w:p>
    <w:p w:rsidR="00DA77FC" w:rsidRPr="00735974" w:rsidRDefault="00DA77FC" w:rsidP="00DA77FC">
      <w:pPr>
        <w:rPr>
          <w:rFonts w:ascii="Cambria" w:eastAsia="Calibri" w:hAnsi="Cambria"/>
          <w:lang w:val="en-US"/>
        </w:rPr>
      </w:pPr>
      <w:r w:rsidRPr="00735974">
        <w:rPr>
          <w:rFonts w:ascii="Cambria" w:eastAsia="Calibri" w:hAnsi="Cambria"/>
          <w:lang w:val="en-US"/>
        </w:rPr>
        <w:t xml:space="preserve">2005- </w:t>
      </w:r>
      <w:proofErr w:type="spellStart"/>
      <w:r w:rsidRPr="00735974">
        <w:rPr>
          <w:rFonts w:ascii="Cambria" w:eastAsia="Calibri" w:hAnsi="Cambria"/>
          <w:lang w:val="en-US"/>
        </w:rPr>
        <w:t>Grisalla</w:t>
      </w:r>
      <w:proofErr w:type="spellEnd"/>
      <w:r w:rsidRPr="00735974">
        <w:rPr>
          <w:rFonts w:ascii="Cambria" w:eastAsia="Calibri" w:hAnsi="Cambria"/>
          <w:lang w:val="en-US"/>
        </w:rPr>
        <w:t xml:space="preserve"> Workshop </w:t>
      </w:r>
      <w:proofErr w:type="gramStart"/>
      <w:r w:rsidRPr="00735974">
        <w:rPr>
          <w:rFonts w:ascii="Cambria" w:eastAsia="Calibri" w:hAnsi="Cambria"/>
          <w:lang w:val="en-US"/>
        </w:rPr>
        <w:t>with  the</w:t>
      </w:r>
      <w:proofErr w:type="gramEnd"/>
      <w:r w:rsidRPr="00735974">
        <w:rPr>
          <w:rFonts w:ascii="Cambria" w:eastAsia="Calibri" w:hAnsi="Cambria"/>
          <w:lang w:val="en-US"/>
        </w:rPr>
        <w:t xml:space="preserve"> Italian artist Aldo </w:t>
      </w:r>
      <w:proofErr w:type="spellStart"/>
      <w:r w:rsidRPr="00735974">
        <w:rPr>
          <w:rFonts w:ascii="Cambria" w:eastAsia="Calibri" w:hAnsi="Cambria"/>
          <w:lang w:val="en-US"/>
        </w:rPr>
        <w:t>Canale</w:t>
      </w:r>
      <w:proofErr w:type="spellEnd"/>
      <w:r w:rsidRPr="00735974">
        <w:rPr>
          <w:rFonts w:ascii="Cambria" w:eastAsia="Calibri" w:hAnsi="Cambria"/>
          <w:lang w:val="en-US"/>
        </w:rPr>
        <w:t>. Costa Rica.</w:t>
      </w:r>
    </w:p>
    <w:p w:rsidR="00DA77FC" w:rsidRPr="00735974" w:rsidRDefault="00DA77FC" w:rsidP="00DA77FC">
      <w:pPr>
        <w:rPr>
          <w:rFonts w:ascii="Cambria" w:eastAsia="Calibri" w:hAnsi="Cambria"/>
          <w:lang w:val="en-US"/>
        </w:rPr>
      </w:pPr>
      <w:r w:rsidRPr="00735974">
        <w:rPr>
          <w:rFonts w:ascii="Cambria" w:eastAsia="Calibri" w:hAnsi="Cambria"/>
          <w:lang w:val="en-US"/>
        </w:rPr>
        <w:t xml:space="preserve">2004-1990 – Human Figure Drawing Workshop with the </w:t>
      </w:r>
      <w:proofErr w:type="spellStart"/>
      <w:r w:rsidRPr="00735974">
        <w:rPr>
          <w:rFonts w:ascii="Cambria" w:eastAsia="Calibri" w:hAnsi="Cambria"/>
          <w:lang w:val="en-US"/>
        </w:rPr>
        <w:t>argentinian</w:t>
      </w:r>
      <w:proofErr w:type="spellEnd"/>
      <w:r w:rsidRPr="00735974">
        <w:rPr>
          <w:rFonts w:ascii="Cambria" w:eastAsia="Calibri" w:hAnsi="Cambria"/>
          <w:lang w:val="en-US"/>
        </w:rPr>
        <w:t xml:space="preserve"> artist Eduardo </w:t>
      </w:r>
      <w:proofErr w:type="spellStart"/>
      <w:r w:rsidRPr="00735974">
        <w:rPr>
          <w:rFonts w:ascii="Cambria" w:eastAsia="Calibri" w:hAnsi="Cambria"/>
          <w:lang w:val="en-US"/>
        </w:rPr>
        <w:t>Barracosa</w:t>
      </w:r>
      <w:proofErr w:type="spellEnd"/>
      <w:r w:rsidRPr="00735974">
        <w:rPr>
          <w:rFonts w:ascii="Cambria" w:eastAsia="Calibri" w:hAnsi="Cambria"/>
          <w:lang w:val="en-US"/>
        </w:rPr>
        <w:t xml:space="preserve"> M</w:t>
      </w:r>
      <w:proofErr w:type="gramStart"/>
      <w:r w:rsidRPr="00735974">
        <w:rPr>
          <w:rFonts w:ascii="Cambria" w:eastAsia="Calibri" w:hAnsi="Cambria"/>
          <w:lang w:val="en-US"/>
        </w:rPr>
        <w:t>..</w:t>
      </w:r>
      <w:proofErr w:type="gramEnd"/>
      <w:r w:rsidRPr="00735974">
        <w:rPr>
          <w:rFonts w:ascii="Cambria" w:eastAsia="Calibri" w:hAnsi="Cambria"/>
          <w:lang w:val="en-US"/>
        </w:rPr>
        <w:t xml:space="preserve"> </w:t>
      </w:r>
      <w:proofErr w:type="spellStart"/>
      <w:r w:rsidRPr="00735974">
        <w:rPr>
          <w:rFonts w:ascii="Cambria" w:eastAsia="Calibri" w:hAnsi="Cambria"/>
          <w:lang w:val="en-US"/>
        </w:rPr>
        <w:t>Barracosa</w:t>
      </w:r>
      <w:proofErr w:type="spellEnd"/>
      <w:r w:rsidRPr="00735974">
        <w:rPr>
          <w:rFonts w:ascii="Cambria" w:eastAsia="Calibri" w:hAnsi="Cambria"/>
          <w:lang w:val="en-US"/>
        </w:rPr>
        <w:t xml:space="preserve"> Studio. San José, Costa Rica.</w:t>
      </w:r>
    </w:p>
    <w:p w:rsidR="00415D69" w:rsidRDefault="00415D69" w:rsidP="0065625B">
      <w:pPr>
        <w:rPr>
          <w:rStyle w:val="Textoennegrita"/>
          <w:rFonts w:asciiTheme="majorHAnsi" w:hAnsiTheme="majorHAnsi" w:cs="Arial"/>
          <w:lang w:val="en-US"/>
        </w:rPr>
      </w:pPr>
      <w:proofErr w:type="gramStart"/>
      <w:r w:rsidRPr="00154FB7">
        <w:rPr>
          <w:rStyle w:val="Textoennegrita"/>
          <w:rFonts w:asciiTheme="majorHAnsi" w:hAnsiTheme="majorHAnsi" w:cs="Arial"/>
          <w:lang w:val="en-US"/>
        </w:rPr>
        <w:t xml:space="preserve">Some  </w:t>
      </w:r>
      <w:proofErr w:type="spellStart"/>
      <w:r w:rsidRPr="00154FB7">
        <w:rPr>
          <w:rStyle w:val="Textoennegrita"/>
          <w:rFonts w:asciiTheme="majorHAnsi" w:hAnsiTheme="majorHAnsi" w:cs="Arial"/>
          <w:lang w:val="en-US"/>
        </w:rPr>
        <w:t>Curated</w:t>
      </w:r>
      <w:proofErr w:type="spellEnd"/>
      <w:proofErr w:type="gramEnd"/>
      <w:r w:rsidRPr="00154FB7">
        <w:rPr>
          <w:rStyle w:val="Textoennegrita"/>
          <w:rFonts w:asciiTheme="majorHAnsi" w:hAnsiTheme="majorHAnsi" w:cs="Arial"/>
          <w:lang w:val="en-US"/>
        </w:rPr>
        <w:t xml:space="preserve">   Exhibitions</w:t>
      </w:r>
    </w:p>
    <w:p w:rsidR="009A0A02" w:rsidRPr="009A0A02" w:rsidRDefault="009A0A02" w:rsidP="009A0A02">
      <w:pPr>
        <w:rPr>
          <w:rStyle w:val="Textoennegrita"/>
          <w:rFonts w:asciiTheme="majorHAnsi" w:hAnsiTheme="majorHAnsi" w:cs="Arial"/>
          <w:b w:val="0"/>
          <w:lang w:val="en-US"/>
        </w:rPr>
      </w:pPr>
      <w:r w:rsidRPr="009A0A02">
        <w:rPr>
          <w:rStyle w:val="Textoennegrita"/>
          <w:rFonts w:asciiTheme="majorHAnsi" w:hAnsiTheme="majorHAnsi" w:cs="Arial"/>
          <w:b w:val="0"/>
          <w:lang w:val="en-US"/>
        </w:rPr>
        <w:t xml:space="preserve">2013- Selected in Casino. </w:t>
      </w:r>
      <w:proofErr w:type="gramStart"/>
      <w:r w:rsidRPr="009A0A02">
        <w:rPr>
          <w:rStyle w:val="Textoennegrita"/>
          <w:rFonts w:asciiTheme="majorHAnsi" w:hAnsiTheme="majorHAnsi" w:cs="Arial"/>
          <w:b w:val="0"/>
          <w:lang w:val="en-US"/>
        </w:rPr>
        <w:t xml:space="preserve">John </w:t>
      </w:r>
      <w:proofErr w:type="spellStart"/>
      <w:r w:rsidRPr="009A0A02">
        <w:rPr>
          <w:rStyle w:val="Textoennegrita"/>
          <w:rFonts w:asciiTheme="majorHAnsi" w:hAnsiTheme="majorHAnsi" w:cs="Arial"/>
          <w:b w:val="0"/>
          <w:lang w:val="en-US"/>
        </w:rPr>
        <w:t>Juric</w:t>
      </w:r>
      <w:proofErr w:type="spellEnd"/>
      <w:r w:rsidRPr="009A0A02">
        <w:rPr>
          <w:rStyle w:val="Textoennegrita"/>
          <w:rFonts w:asciiTheme="majorHAnsi" w:hAnsiTheme="majorHAnsi" w:cs="Arial"/>
          <w:b w:val="0"/>
          <w:lang w:val="en-US"/>
        </w:rPr>
        <w:t xml:space="preserve"> Gallery.</w:t>
      </w:r>
      <w:proofErr w:type="gramEnd"/>
      <w:r w:rsidRPr="009A0A02">
        <w:rPr>
          <w:rStyle w:val="Textoennegrita"/>
          <w:rFonts w:asciiTheme="majorHAnsi" w:hAnsiTheme="majorHAnsi" w:cs="Arial"/>
          <w:b w:val="0"/>
          <w:lang w:val="en-US"/>
        </w:rPr>
        <w:t xml:space="preserve"> </w:t>
      </w:r>
      <w:proofErr w:type="gramStart"/>
      <w:r w:rsidRPr="009A0A02">
        <w:rPr>
          <w:rStyle w:val="Textoennegrita"/>
          <w:rFonts w:asciiTheme="majorHAnsi" w:hAnsiTheme="majorHAnsi" w:cs="Arial"/>
          <w:b w:val="0"/>
          <w:lang w:val="en-US"/>
        </w:rPr>
        <w:t>San José Costa Rica.</w:t>
      </w:r>
      <w:proofErr w:type="gramEnd"/>
    </w:p>
    <w:p w:rsidR="00415D69" w:rsidRDefault="00415D69" w:rsidP="00415D69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>2013-Selec</w:t>
      </w:r>
      <w:r w:rsidR="009A0A02">
        <w:rPr>
          <w:rFonts w:asciiTheme="majorHAnsi" w:hAnsiTheme="majorHAnsi"/>
        </w:rPr>
        <w:t xml:space="preserve">ted </w:t>
      </w:r>
      <w:proofErr w:type="spellStart"/>
      <w:r w:rsidRPr="00154FB7">
        <w:rPr>
          <w:rFonts w:asciiTheme="majorHAnsi" w:hAnsiTheme="majorHAnsi"/>
        </w:rPr>
        <w:t>e</w:t>
      </w:r>
      <w:r w:rsidR="009A0A02">
        <w:rPr>
          <w:rFonts w:asciiTheme="majorHAnsi" w:hAnsiTheme="majorHAnsi"/>
        </w:rPr>
        <w:t>in</w:t>
      </w:r>
      <w:proofErr w:type="spellEnd"/>
      <w:r w:rsidR="009A0A02">
        <w:rPr>
          <w:rFonts w:asciiTheme="majorHAnsi" w:hAnsiTheme="majorHAnsi"/>
        </w:rPr>
        <w:t xml:space="preserve"> </w:t>
      </w:r>
      <w:proofErr w:type="spellStart"/>
      <w:r w:rsidR="009A0A02">
        <w:rPr>
          <w:rFonts w:asciiTheme="majorHAnsi" w:hAnsiTheme="majorHAnsi"/>
        </w:rPr>
        <w:t>Human</w:t>
      </w:r>
      <w:proofErr w:type="spellEnd"/>
      <w:r w:rsidR="009A0A02">
        <w:rPr>
          <w:rFonts w:asciiTheme="majorHAnsi" w:hAnsiTheme="majorHAnsi"/>
        </w:rPr>
        <w:t xml:space="preserve"> </w:t>
      </w:r>
      <w:proofErr w:type="spellStart"/>
      <w:r w:rsidR="009A0A02">
        <w:rPr>
          <w:rFonts w:asciiTheme="majorHAnsi" w:hAnsiTheme="majorHAnsi"/>
        </w:rPr>
        <w:t>Rights</w:t>
      </w:r>
      <w:proofErr w:type="spellEnd"/>
      <w:r w:rsidR="009A0A02">
        <w:rPr>
          <w:rFonts w:asciiTheme="majorHAnsi" w:hAnsiTheme="majorHAnsi"/>
        </w:rPr>
        <w:t xml:space="preserve"> </w:t>
      </w:r>
      <w:proofErr w:type="spellStart"/>
      <w:r w:rsidR="009A0A02">
        <w:rPr>
          <w:rFonts w:asciiTheme="majorHAnsi" w:hAnsiTheme="majorHAnsi"/>
        </w:rPr>
        <w:t>exhibition</w:t>
      </w:r>
      <w:proofErr w:type="spellEnd"/>
      <w:r w:rsidRPr="00154FB7">
        <w:rPr>
          <w:rFonts w:asciiTheme="majorHAnsi" w:hAnsiTheme="majorHAnsi"/>
        </w:rPr>
        <w:t xml:space="preserve">, </w:t>
      </w:r>
      <w:r w:rsidR="009A0A02">
        <w:rPr>
          <w:rFonts w:asciiTheme="majorHAnsi" w:hAnsiTheme="majorHAnsi"/>
        </w:rPr>
        <w:t xml:space="preserve">$ </w:t>
      </w:r>
      <w:proofErr w:type="spellStart"/>
      <w:r w:rsidR="009A0A02">
        <w:rPr>
          <w:rFonts w:asciiTheme="majorHAnsi" w:hAnsiTheme="majorHAnsi"/>
        </w:rPr>
        <w:t>Human</w:t>
      </w:r>
      <w:proofErr w:type="spellEnd"/>
      <w:r w:rsidR="009A0A02">
        <w:rPr>
          <w:rFonts w:asciiTheme="majorHAnsi" w:hAnsiTheme="majorHAnsi"/>
        </w:rPr>
        <w:t xml:space="preserve"> </w:t>
      </w:r>
      <w:proofErr w:type="spellStart"/>
      <w:r w:rsidR="009A0A02">
        <w:rPr>
          <w:rFonts w:asciiTheme="majorHAnsi" w:hAnsiTheme="majorHAnsi"/>
        </w:rPr>
        <w:t>Right</w:t>
      </w:r>
      <w:proofErr w:type="spellEnd"/>
      <w:r w:rsidRPr="00154FB7">
        <w:rPr>
          <w:rFonts w:asciiTheme="majorHAnsi" w:hAnsiTheme="majorHAnsi"/>
        </w:rPr>
        <w:t xml:space="preserve">. Tribunal Supremo de Elecciones, San </w:t>
      </w:r>
      <w:proofErr w:type="gramStart"/>
      <w:r w:rsidRPr="00154FB7">
        <w:rPr>
          <w:rFonts w:asciiTheme="majorHAnsi" w:hAnsiTheme="majorHAnsi"/>
        </w:rPr>
        <w:t>José ,</w:t>
      </w:r>
      <w:proofErr w:type="gramEnd"/>
      <w:r w:rsidRPr="00154FB7">
        <w:rPr>
          <w:rFonts w:asciiTheme="majorHAnsi" w:hAnsiTheme="majorHAnsi"/>
        </w:rPr>
        <w:t xml:space="preserve"> Costa Rica.</w:t>
      </w:r>
    </w:p>
    <w:p w:rsidR="00DA77FC" w:rsidRPr="00154FB7" w:rsidRDefault="00DA77FC" w:rsidP="00DA77FC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>2012- Abierto Nacional de Pintura. Casa del Cuño. Costa Rica Art Museum.</w:t>
      </w:r>
    </w:p>
    <w:p w:rsidR="00415D69" w:rsidRPr="00154FB7" w:rsidRDefault="00415D69" w:rsidP="00415D69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>2012 –</w:t>
      </w:r>
      <w:proofErr w:type="spellStart"/>
      <w:r w:rsidRPr="00154FB7">
        <w:rPr>
          <w:rFonts w:asciiTheme="majorHAnsi" w:hAnsiTheme="majorHAnsi"/>
        </w:rPr>
        <w:t>Selected</w:t>
      </w:r>
      <w:proofErr w:type="spellEnd"/>
      <w:r w:rsidRPr="00154FB7">
        <w:rPr>
          <w:rFonts w:asciiTheme="majorHAnsi" w:hAnsiTheme="majorHAnsi"/>
        </w:rPr>
        <w:t xml:space="preserve"> in </w:t>
      </w:r>
      <w:proofErr w:type="spellStart"/>
      <w:r w:rsidRPr="00154FB7">
        <w:rPr>
          <w:rFonts w:asciiTheme="majorHAnsi" w:hAnsiTheme="majorHAnsi"/>
        </w:rPr>
        <w:t>the</w:t>
      </w:r>
      <w:proofErr w:type="spellEnd"/>
      <w:r w:rsidRPr="00154FB7">
        <w:rPr>
          <w:rFonts w:asciiTheme="majorHAnsi" w:hAnsiTheme="majorHAnsi"/>
        </w:rPr>
        <w:t xml:space="preserve"> V </w:t>
      </w:r>
      <w:proofErr w:type="spellStart"/>
      <w:r w:rsidRPr="00154FB7">
        <w:rPr>
          <w:rFonts w:asciiTheme="majorHAnsi" w:hAnsiTheme="majorHAnsi"/>
        </w:rPr>
        <w:t>Biennal</w:t>
      </w:r>
      <w:proofErr w:type="spellEnd"/>
      <w:r w:rsidRPr="00154FB7">
        <w:rPr>
          <w:rFonts w:asciiTheme="majorHAnsi" w:hAnsiTheme="majorHAnsi"/>
        </w:rPr>
        <w:t xml:space="preserve"> of  Beijing. China.</w:t>
      </w:r>
    </w:p>
    <w:p w:rsidR="00415D69" w:rsidRPr="00154FB7" w:rsidRDefault="00415D69" w:rsidP="00415D69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 xml:space="preserve">2012- </w:t>
      </w:r>
      <w:proofErr w:type="spellStart"/>
      <w:r w:rsidRPr="00154FB7">
        <w:rPr>
          <w:rFonts w:asciiTheme="majorHAnsi" w:hAnsiTheme="majorHAnsi"/>
        </w:rPr>
        <w:t>Selected</w:t>
      </w:r>
      <w:proofErr w:type="spellEnd"/>
      <w:r w:rsidRPr="00154FB7">
        <w:rPr>
          <w:rFonts w:asciiTheme="majorHAnsi" w:hAnsiTheme="majorHAnsi"/>
        </w:rPr>
        <w:t xml:space="preserve"> in  Latin Views </w:t>
      </w:r>
      <w:proofErr w:type="spellStart"/>
      <w:r w:rsidRPr="00154FB7">
        <w:rPr>
          <w:rFonts w:asciiTheme="majorHAnsi" w:hAnsiTheme="majorHAnsi"/>
        </w:rPr>
        <w:t>Biennal</w:t>
      </w:r>
      <w:proofErr w:type="spellEnd"/>
      <w:r w:rsidRPr="00154FB7">
        <w:rPr>
          <w:rFonts w:asciiTheme="majorHAnsi" w:hAnsiTheme="majorHAnsi"/>
        </w:rPr>
        <w:t xml:space="preserve">, </w:t>
      </w:r>
      <w:proofErr w:type="spellStart"/>
      <w:r w:rsidRPr="00154FB7">
        <w:rPr>
          <w:rFonts w:asciiTheme="majorHAnsi" w:hAnsiTheme="majorHAnsi"/>
        </w:rPr>
        <w:t>Groton</w:t>
      </w:r>
      <w:proofErr w:type="spellEnd"/>
      <w:r w:rsidRPr="00154FB7">
        <w:rPr>
          <w:rFonts w:asciiTheme="majorHAnsi" w:hAnsiTheme="majorHAnsi"/>
        </w:rPr>
        <w:t>, Connecticut EEUU.</w:t>
      </w:r>
    </w:p>
    <w:p w:rsidR="00415D69" w:rsidRPr="00154FB7" w:rsidRDefault="00415D69" w:rsidP="00415D69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 xml:space="preserve">2012-Selected in “Redes.  ACAV International </w:t>
      </w:r>
      <w:proofErr w:type="spellStart"/>
      <w:r w:rsidRPr="00154FB7">
        <w:rPr>
          <w:rFonts w:asciiTheme="majorHAnsi" w:hAnsiTheme="majorHAnsi"/>
        </w:rPr>
        <w:t>meeting</w:t>
      </w:r>
      <w:proofErr w:type="spellEnd"/>
      <w:r w:rsidRPr="00154FB7">
        <w:rPr>
          <w:rFonts w:asciiTheme="majorHAnsi" w:hAnsiTheme="majorHAnsi"/>
        </w:rPr>
        <w:t>. Feria Internacional de las Artes, FIA. Casa del Cuño. San José Costa Rica.</w:t>
      </w:r>
    </w:p>
    <w:p w:rsidR="00415D69" w:rsidRPr="00154FB7" w:rsidRDefault="00415D69" w:rsidP="00415D69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 xml:space="preserve">2012- </w:t>
      </w:r>
      <w:proofErr w:type="spellStart"/>
      <w:r w:rsidRPr="00154FB7">
        <w:rPr>
          <w:rFonts w:asciiTheme="majorHAnsi" w:hAnsiTheme="majorHAnsi"/>
        </w:rPr>
        <w:t>Finalist</w:t>
      </w:r>
      <w:proofErr w:type="spellEnd"/>
      <w:r w:rsidRPr="00154FB7">
        <w:rPr>
          <w:rFonts w:asciiTheme="majorHAnsi" w:hAnsiTheme="majorHAnsi"/>
        </w:rPr>
        <w:t xml:space="preserve"> in Art </w:t>
      </w:r>
      <w:proofErr w:type="spellStart"/>
      <w:r w:rsidRPr="00154FB7">
        <w:rPr>
          <w:rFonts w:asciiTheme="majorHAnsi" w:hAnsiTheme="majorHAnsi"/>
        </w:rPr>
        <w:t>Prize</w:t>
      </w:r>
      <w:proofErr w:type="spellEnd"/>
      <w:r w:rsidRPr="00154FB7">
        <w:rPr>
          <w:rFonts w:asciiTheme="majorHAnsi" w:hAnsiTheme="majorHAnsi"/>
        </w:rPr>
        <w:t xml:space="preserve"> Laguna 11.12 </w:t>
      </w:r>
      <w:proofErr w:type="spellStart"/>
      <w:r w:rsidRPr="00154FB7">
        <w:rPr>
          <w:rFonts w:asciiTheme="majorHAnsi" w:hAnsiTheme="majorHAnsi"/>
        </w:rPr>
        <w:t>for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resident</w:t>
      </w:r>
      <w:proofErr w:type="spellEnd"/>
      <w:r w:rsidRPr="00154FB7">
        <w:rPr>
          <w:rFonts w:asciiTheme="majorHAnsi" w:hAnsiTheme="majorHAnsi"/>
        </w:rPr>
        <w:t xml:space="preserve"> artista .</w:t>
      </w:r>
      <w:proofErr w:type="spellStart"/>
      <w:r w:rsidRPr="00154FB7">
        <w:rPr>
          <w:rFonts w:asciiTheme="majorHAnsi" w:hAnsiTheme="majorHAnsi"/>
        </w:rPr>
        <w:t>Murano</w:t>
      </w:r>
      <w:proofErr w:type="spellEnd"/>
      <w:r w:rsidRPr="00154FB7">
        <w:rPr>
          <w:rFonts w:asciiTheme="majorHAnsi" w:hAnsiTheme="majorHAnsi"/>
        </w:rPr>
        <w:t>, Venecia.</w:t>
      </w:r>
    </w:p>
    <w:p w:rsidR="009C4E14" w:rsidRPr="00154FB7" w:rsidRDefault="009C4E14" w:rsidP="009C4E14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 xml:space="preserve">2011-ETNIA. El Arte mueve al Mundo. Centre </w:t>
      </w:r>
      <w:proofErr w:type="spellStart"/>
      <w:r w:rsidRPr="00154FB7">
        <w:rPr>
          <w:rFonts w:asciiTheme="majorHAnsi" w:hAnsiTheme="majorHAnsi"/>
        </w:rPr>
        <w:t>Culturel</w:t>
      </w:r>
      <w:proofErr w:type="spellEnd"/>
      <w:r w:rsidRPr="00154FB7">
        <w:rPr>
          <w:rFonts w:asciiTheme="majorHAnsi" w:hAnsiTheme="majorHAnsi"/>
        </w:rPr>
        <w:t xml:space="preserve"> de </w:t>
      </w:r>
      <w:proofErr w:type="spellStart"/>
      <w:r w:rsidRPr="00154FB7">
        <w:rPr>
          <w:rFonts w:asciiTheme="majorHAnsi" w:hAnsiTheme="majorHAnsi"/>
        </w:rPr>
        <w:t>Recontre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Abbaye</w:t>
      </w:r>
      <w:proofErr w:type="spellEnd"/>
      <w:r w:rsidRPr="00154FB7">
        <w:rPr>
          <w:rFonts w:asciiTheme="majorHAnsi" w:hAnsiTheme="majorHAnsi"/>
        </w:rPr>
        <w:t xml:space="preserve"> de </w:t>
      </w:r>
      <w:proofErr w:type="spellStart"/>
      <w:r w:rsidRPr="00154FB7">
        <w:rPr>
          <w:rFonts w:asciiTheme="majorHAnsi" w:hAnsiTheme="majorHAnsi"/>
        </w:rPr>
        <w:t>Neumünster</w:t>
      </w:r>
      <w:proofErr w:type="spellEnd"/>
      <w:r w:rsidRPr="00154FB7">
        <w:rPr>
          <w:rFonts w:asciiTheme="majorHAnsi" w:hAnsiTheme="majorHAnsi"/>
        </w:rPr>
        <w:t xml:space="preserve">, Luxemburgo. </w:t>
      </w:r>
      <w:proofErr w:type="spellStart"/>
      <w:r w:rsidRPr="00154FB7">
        <w:rPr>
          <w:rFonts w:asciiTheme="majorHAnsi" w:hAnsiTheme="majorHAnsi"/>
        </w:rPr>
        <w:t>Glass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Sculpture</w:t>
      </w:r>
      <w:proofErr w:type="spellEnd"/>
      <w:r w:rsidRPr="00154FB7">
        <w:rPr>
          <w:rFonts w:asciiTheme="majorHAnsi" w:hAnsiTheme="majorHAnsi"/>
        </w:rPr>
        <w:t>.</w:t>
      </w:r>
    </w:p>
    <w:p w:rsidR="009C4E14" w:rsidRPr="00154FB7" w:rsidRDefault="009C4E14" w:rsidP="009C4E14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 xml:space="preserve">2011-Selected in </w:t>
      </w:r>
      <w:proofErr w:type="spellStart"/>
      <w:r w:rsidRPr="00154FB7">
        <w:rPr>
          <w:rFonts w:asciiTheme="majorHAnsi" w:hAnsiTheme="majorHAnsi"/>
        </w:rPr>
        <w:t>the</w:t>
      </w:r>
      <w:proofErr w:type="spellEnd"/>
      <w:r w:rsidRPr="00154FB7">
        <w:rPr>
          <w:rFonts w:asciiTheme="majorHAnsi" w:hAnsiTheme="majorHAnsi"/>
        </w:rPr>
        <w:t xml:space="preserve"> </w:t>
      </w:r>
      <w:proofErr w:type="gramStart"/>
      <w:r w:rsidRPr="00154FB7">
        <w:rPr>
          <w:rFonts w:asciiTheme="majorHAnsi" w:hAnsiTheme="majorHAnsi"/>
        </w:rPr>
        <w:t xml:space="preserve">“ </w:t>
      </w:r>
      <w:proofErr w:type="spellStart"/>
      <w:r w:rsidRPr="00154FB7">
        <w:rPr>
          <w:rFonts w:asciiTheme="majorHAnsi" w:hAnsiTheme="majorHAnsi"/>
        </w:rPr>
        <w:t>Biennal</w:t>
      </w:r>
      <w:proofErr w:type="spellEnd"/>
      <w:proofErr w:type="gramEnd"/>
      <w:r w:rsidRPr="00154FB7">
        <w:rPr>
          <w:rFonts w:asciiTheme="majorHAnsi" w:hAnsiTheme="majorHAnsi"/>
        </w:rPr>
        <w:t xml:space="preserve"> Conjunciones”. II Edición. Museo de Arte Costarricense. San José, Costa Rica. Obra “Enlace”. </w:t>
      </w:r>
      <w:proofErr w:type="spellStart"/>
      <w:r w:rsidRPr="00154FB7">
        <w:rPr>
          <w:rFonts w:asciiTheme="majorHAnsi" w:hAnsiTheme="majorHAnsi"/>
        </w:rPr>
        <w:t>Glass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Fusion</w:t>
      </w:r>
      <w:proofErr w:type="spellEnd"/>
      <w:r w:rsidRPr="00154FB7">
        <w:rPr>
          <w:rFonts w:asciiTheme="majorHAnsi" w:hAnsiTheme="majorHAnsi"/>
        </w:rPr>
        <w:t>.</w:t>
      </w:r>
    </w:p>
    <w:p w:rsidR="009C4E14" w:rsidRPr="00154FB7" w:rsidRDefault="009C4E14" w:rsidP="009C4E14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 xml:space="preserve">2011_Objetos de arte, objetos con Luz. II </w:t>
      </w:r>
      <w:proofErr w:type="spellStart"/>
      <w:r w:rsidRPr="00154FB7">
        <w:rPr>
          <w:rFonts w:asciiTheme="majorHAnsi" w:hAnsiTheme="majorHAnsi"/>
        </w:rPr>
        <w:t>Edition</w:t>
      </w:r>
      <w:proofErr w:type="spellEnd"/>
      <w:r w:rsidRPr="00154FB7">
        <w:rPr>
          <w:rFonts w:asciiTheme="majorHAnsi" w:hAnsiTheme="majorHAnsi"/>
        </w:rPr>
        <w:t xml:space="preserve"> of Arte Lumínico. Galería Nacional, San José, Costa Rica. Obra “Chamán” </w:t>
      </w:r>
      <w:proofErr w:type="spellStart"/>
      <w:r w:rsidRPr="00154FB7">
        <w:rPr>
          <w:rFonts w:asciiTheme="majorHAnsi" w:hAnsiTheme="majorHAnsi"/>
        </w:rPr>
        <w:t>Glass</w:t>
      </w:r>
      <w:proofErr w:type="spellEnd"/>
      <w:r w:rsidRPr="00154FB7">
        <w:rPr>
          <w:rFonts w:asciiTheme="majorHAnsi" w:hAnsiTheme="majorHAnsi"/>
        </w:rPr>
        <w:t>.</w:t>
      </w:r>
    </w:p>
    <w:p w:rsidR="009C4E14" w:rsidRPr="00154FB7" w:rsidRDefault="009C4E14" w:rsidP="009C4E14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 xml:space="preserve">2011- Argentina 800°, Mar del Plata Argentina. </w:t>
      </w:r>
      <w:proofErr w:type="spellStart"/>
      <w:r w:rsidRPr="00154FB7">
        <w:rPr>
          <w:rFonts w:asciiTheme="majorHAnsi" w:hAnsiTheme="majorHAnsi"/>
        </w:rPr>
        <w:t>Glass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Fusion</w:t>
      </w:r>
      <w:proofErr w:type="spellEnd"/>
      <w:r w:rsidRPr="00154FB7">
        <w:rPr>
          <w:rFonts w:asciiTheme="majorHAnsi" w:hAnsiTheme="majorHAnsi"/>
        </w:rPr>
        <w:t>.</w:t>
      </w:r>
    </w:p>
    <w:p w:rsidR="009C4E14" w:rsidRPr="00154FB7" w:rsidRDefault="009C4E14" w:rsidP="009C4E14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lastRenderedPageBreak/>
        <w:t xml:space="preserve">2010- Invitada de Honor “Dípticos al Agua”, </w:t>
      </w:r>
      <w:proofErr w:type="spellStart"/>
      <w:r w:rsidRPr="00154FB7">
        <w:rPr>
          <w:rFonts w:asciiTheme="majorHAnsi" w:hAnsiTheme="majorHAnsi"/>
        </w:rPr>
        <w:t>Costacuarela</w:t>
      </w:r>
      <w:proofErr w:type="spellEnd"/>
      <w:r w:rsidRPr="00154FB7">
        <w:rPr>
          <w:rFonts w:asciiTheme="majorHAnsi" w:hAnsiTheme="majorHAnsi"/>
        </w:rPr>
        <w:t>, Asociación Costarricense de Acuarelistas, Casa de Cultura Popular José Figueres Ferrer, San José, Costa Rica.</w:t>
      </w:r>
    </w:p>
    <w:p w:rsidR="009C4E14" w:rsidRPr="00154FB7" w:rsidRDefault="009C4E14" w:rsidP="009C4E14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 xml:space="preserve">2010-ETNIA </w:t>
      </w:r>
      <w:proofErr w:type="spellStart"/>
      <w:r w:rsidR="00DC345F">
        <w:rPr>
          <w:rFonts w:asciiTheme="majorHAnsi" w:hAnsiTheme="majorHAnsi"/>
        </w:rPr>
        <w:t>Latinoamerican</w:t>
      </w:r>
      <w:proofErr w:type="spellEnd"/>
      <w:r w:rsidR="00DC345F">
        <w:rPr>
          <w:rFonts w:asciiTheme="majorHAnsi" w:hAnsiTheme="majorHAnsi"/>
        </w:rPr>
        <w:t xml:space="preserve"> </w:t>
      </w:r>
      <w:proofErr w:type="spellStart"/>
      <w:r w:rsidR="00DC345F">
        <w:rPr>
          <w:rFonts w:asciiTheme="majorHAnsi" w:hAnsiTheme="majorHAnsi"/>
        </w:rPr>
        <w:t>Espace</w:t>
      </w:r>
      <w:proofErr w:type="spellEnd"/>
      <w:r w:rsidR="00DC345F">
        <w:rPr>
          <w:rFonts w:asciiTheme="majorHAnsi" w:hAnsiTheme="majorHAnsi"/>
        </w:rPr>
        <w:t xml:space="preserve">  </w:t>
      </w:r>
      <w:proofErr w:type="spellStart"/>
      <w:r w:rsidR="00DC345F">
        <w:rPr>
          <w:rFonts w:asciiTheme="majorHAnsi" w:hAnsiTheme="majorHAnsi"/>
        </w:rPr>
        <w:t>Wallonie</w:t>
      </w:r>
      <w:proofErr w:type="spellEnd"/>
      <w:r w:rsidR="00DC345F">
        <w:rPr>
          <w:rFonts w:asciiTheme="majorHAnsi" w:hAnsiTheme="majorHAnsi"/>
        </w:rPr>
        <w:t xml:space="preserve"> of </w:t>
      </w:r>
      <w:proofErr w:type="spellStart"/>
      <w:r w:rsidR="00DC345F">
        <w:rPr>
          <w:rFonts w:asciiTheme="majorHAnsi" w:hAnsiTheme="majorHAnsi"/>
        </w:rPr>
        <w:t>Brussels</w:t>
      </w:r>
      <w:proofErr w:type="spellEnd"/>
      <w:r w:rsidR="00DC345F">
        <w:rPr>
          <w:rFonts w:asciiTheme="majorHAnsi" w:hAnsiTheme="majorHAnsi"/>
        </w:rPr>
        <w:t xml:space="preserve"> .</w:t>
      </w:r>
      <w:proofErr w:type="spellStart"/>
      <w:r w:rsidRPr="00154FB7">
        <w:rPr>
          <w:rFonts w:asciiTheme="majorHAnsi" w:hAnsiTheme="majorHAnsi"/>
        </w:rPr>
        <w:t>B</w:t>
      </w:r>
      <w:r w:rsidR="00DC345F">
        <w:rPr>
          <w:rFonts w:asciiTheme="majorHAnsi" w:hAnsiTheme="majorHAnsi"/>
        </w:rPr>
        <w:t>elgium</w:t>
      </w:r>
      <w:proofErr w:type="spellEnd"/>
      <w:r w:rsidRPr="00154FB7">
        <w:rPr>
          <w:rFonts w:asciiTheme="majorHAnsi" w:hAnsiTheme="majorHAnsi"/>
        </w:rPr>
        <w:t xml:space="preserve">. </w:t>
      </w:r>
      <w:proofErr w:type="spellStart"/>
      <w:r w:rsidR="00DC345F">
        <w:rPr>
          <w:rFonts w:asciiTheme="majorHAnsi" w:hAnsiTheme="majorHAnsi"/>
        </w:rPr>
        <w:t>Glass</w:t>
      </w:r>
      <w:proofErr w:type="spellEnd"/>
      <w:r w:rsidR="00DC345F">
        <w:rPr>
          <w:rFonts w:asciiTheme="majorHAnsi" w:hAnsiTheme="majorHAnsi"/>
        </w:rPr>
        <w:t xml:space="preserve"> </w:t>
      </w:r>
      <w:proofErr w:type="spellStart"/>
      <w:r w:rsidR="00DC345F">
        <w:rPr>
          <w:rFonts w:asciiTheme="majorHAnsi" w:hAnsiTheme="majorHAnsi"/>
        </w:rPr>
        <w:t>Sculpture</w:t>
      </w:r>
      <w:proofErr w:type="spellEnd"/>
      <w:r w:rsidR="00DC345F">
        <w:rPr>
          <w:rFonts w:asciiTheme="majorHAnsi" w:hAnsiTheme="majorHAnsi"/>
        </w:rPr>
        <w:t>.</w:t>
      </w:r>
    </w:p>
    <w:p w:rsidR="00FD20FB" w:rsidRPr="00154FB7" w:rsidRDefault="00FD20FB" w:rsidP="00FD20FB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>2010-Preocupación por el Medio Ambiente y Existencia Humana. Mueso Nacional, Costa Rica.</w:t>
      </w:r>
    </w:p>
    <w:p w:rsidR="0022068B" w:rsidRDefault="006D42DE" w:rsidP="00DC345F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 xml:space="preserve">2010-ETNIA </w:t>
      </w:r>
      <w:proofErr w:type="spellStart"/>
      <w:r w:rsidR="00415D69" w:rsidRPr="00154FB7">
        <w:rPr>
          <w:rFonts w:asciiTheme="majorHAnsi" w:hAnsiTheme="majorHAnsi"/>
        </w:rPr>
        <w:t>Latinoamerican</w:t>
      </w:r>
      <w:r w:rsidRPr="00154FB7">
        <w:rPr>
          <w:rFonts w:asciiTheme="majorHAnsi" w:hAnsiTheme="majorHAnsi"/>
        </w:rPr>
        <w:t>.Espace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Wallonie</w:t>
      </w:r>
      <w:proofErr w:type="spellEnd"/>
      <w:r w:rsidRPr="00154FB7">
        <w:rPr>
          <w:rFonts w:asciiTheme="majorHAnsi" w:hAnsiTheme="majorHAnsi"/>
        </w:rPr>
        <w:t xml:space="preserve"> </w:t>
      </w:r>
      <w:r w:rsidR="00772F92" w:rsidRPr="00154FB7">
        <w:rPr>
          <w:rFonts w:asciiTheme="majorHAnsi" w:hAnsiTheme="majorHAnsi"/>
        </w:rPr>
        <w:t>of</w:t>
      </w:r>
      <w:r w:rsidRPr="00154FB7">
        <w:rPr>
          <w:rFonts w:asciiTheme="majorHAnsi" w:hAnsiTheme="majorHAnsi"/>
        </w:rPr>
        <w:t xml:space="preserve"> Bruselas. </w:t>
      </w:r>
      <w:r w:rsidR="00DC345F">
        <w:rPr>
          <w:rFonts w:asciiTheme="majorHAnsi" w:hAnsiTheme="majorHAnsi"/>
        </w:rPr>
        <w:t>.</w:t>
      </w:r>
      <w:proofErr w:type="spellStart"/>
      <w:r w:rsidR="00DC345F" w:rsidRPr="00154FB7">
        <w:rPr>
          <w:rFonts w:asciiTheme="majorHAnsi" w:hAnsiTheme="majorHAnsi"/>
        </w:rPr>
        <w:t>B</w:t>
      </w:r>
      <w:r w:rsidR="00DC345F">
        <w:rPr>
          <w:rFonts w:asciiTheme="majorHAnsi" w:hAnsiTheme="majorHAnsi"/>
        </w:rPr>
        <w:t>elgium</w:t>
      </w:r>
      <w:proofErr w:type="spellEnd"/>
      <w:r w:rsidR="00DC345F" w:rsidRPr="00154FB7">
        <w:rPr>
          <w:rFonts w:asciiTheme="majorHAnsi" w:hAnsiTheme="majorHAnsi"/>
        </w:rPr>
        <w:t xml:space="preserve">. </w:t>
      </w:r>
      <w:proofErr w:type="spellStart"/>
      <w:r w:rsidR="00DC345F">
        <w:rPr>
          <w:rFonts w:asciiTheme="majorHAnsi" w:hAnsiTheme="majorHAnsi"/>
        </w:rPr>
        <w:t>Glass</w:t>
      </w:r>
      <w:proofErr w:type="spellEnd"/>
      <w:r w:rsidR="00DC345F">
        <w:rPr>
          <w:rFonts w:asciiTheme="majorHAnsi" w:hAnsiTheme="majorHAnsi"/>
        </w:rPr>
        <w:t xml:space="preserve"> </w:t>
      </w:r>
    </w:p>
    <w:p w:rsidR="00DC345F" w:rsidRPr="00154FB7" w:rsidRDefault="00DC345F" w:rsidP="00DC345F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Sculpture</w:t>
      </w:r>
      <w:proofErr w:type="spellEnd"/>
      <w:r>
        <w:rPr>
          <w:rFonts w:asciiTheme="majorHAnsi" w:hAnsiTheme="majorHAnsi"/>
        </w:rPr>
        <w:t>.</w:t>
      </w:r>
    </w:p>
    <w:p w:rsidR="00772F92" w:rsidRPr="00154FB7" w:rsidRDefault="00772F92" w:rsidP="00772F92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>2010- “Memorias Urbanas”. ACAV. Casa Cultural Amón. Costa Rica</w:t>
      </w:r>
      <w:r w:rsidR="00415D69" w:rsidRPr="00154FB7">
        <w:rPr>
          <w:rFonts w:asciiTheme="majorHAnsi" w:hAnsiTheme="majorHAnsi"/>
        </w:rPr>
        <w:t xml:space="preserve"> </w:t>
      </w:r>
      <w:proofErr w:type="spellStart"/>
      <w:r w:rsidR="00415D69" w:rsidRPr="00154FB7">
        <w:rPr>
          <w:rFonts w:asciiTheme="majorHAnsi" w:hAnsiTheme="majorHAnsi"/>
        </w:rPr>
        <w:t>Tecnology</w:t>
      </w:r>
      <w:proofErr w:type="spellEnd"/>
      <w:r w:rsidR="00415D69" w:rsidRPr="00154FB7">
        <w:rPr>
          <w:rFonts w:asciiTheme="majorHAnsi" w:hAnsiTheme="majorHAnsi"/>
        </w:rPr>
        <w:t xml:space="preserve"> </w:t>
      </w:r>
      <w:proofErr w:type="spellStart"/>
      <w:r w:rsidR="00415D69" w:rsidRPr="00154FB7">
        <w:rPr>
          <w:rFonts w:asciiTheme="majorHAnsi" w:hAnsiTheme="majorHAnsi"/>
        </w:rPr>
        <w:t>Institute</w:t>
      </w:r>
      <w:proofErr w:type="spellEnd"/>
      <w:r w:rsidRPr="00154FB7">
        <w:rPr>
          <w:rFonts w:asciiTheme="majorHAnsi" w:hAnsiTheme="majorHAnsi"/>
        </w:rPr>
        <w:t>, San José.</w:t>
      </w:r>
    </w:p>
    <w:p w:rsidR="00D44451" w:rsidRPr="00154FB7" w:rsidRDefault="00D44451" w:rsidP="00D44451">
      <w:pPr>
        <w:rPr>
          <w:rFonts w:asciiTheme="majorHAnsi" w:hAnsiTheme="majorHAnsi" w:cs="Arial"/>
          <w:b/>
          <w:lang w:val="en-US"/>
        </w:rPr>
      </w:pPr>
      <w:r w:rsidRPr="00154FB7">
        <w:rPr>
          <w:rFonts w:asciiTheme="majorHAnsi" w:hAnsiTheme="majorHAnsi" w:cs="Arial"/>
          <w:bCs/>
          <w:kern w:val="36"/>
          <w:lang w:val="en-US"/>
        </w:rPr>
        <w:t xml:space="preserve">2010-Selected on </w:t>
      </w:r>
      <w:proofErr w:type="gramStart"/>
      <w:r w:rsidRPr="00154FB7">
        <w:rPr>
          <w:rFonts w:asciiTheme="majorHAnsi" w:hAnsiTheme="majorHAnsi" w:cs="Arial"/>
          <w:bCs/>
          <w:kern w:val="36"/>
          <w:lang w:val="en-US"/>
        </w:rPr>
        <w:t>the  “</w:t>
      </w:r>
      <w:proofErr w:type="gramEnd"/>
      <w:r w:rsidR="00415D69" w:rsidRPr="00154FB7">
        <w:rPr>
          <w:rFonts w:asciiTheme="majorHAnsi" w:hAnsiTheme="majorHAnsi" w:cs="Arial"/>
          <w:bCs/>
          <w:kern w:val="36"/>
          <w:lang w:val="en-US"/>
        </w:rPr>
        <w:t>V</w:t>
      </w:r>
      <w:r w:rsidRPr="00154FB7">
        <w:rPr>
          <w:rFonts w:asciiTheme="majorHAnsi" w:hAnsiTheme="majorHAnsi" w:cs="Arial"/>
          <w:bCs/>
          <w:kern w:val="36"/>
          <w:lang w:val="en-US"/>
        </w:rPr>
        <w:t xml:space="preserve"> Latin Views</w:t>
      </w:r>
      <w:r w:rsidR="00415D69" w:rsidRPr="00154FB7">
        <w:rPr>
          <w:rFonts w:asciiTheme="majorHAnsi" w:hAnsiTheme="majorHAnsi" w:cs="Arial"/>
          <w:bCs/>
          <w:kern w:val="36"/>
          <w:lang w:val="en-US"/>
        </w:rPr>
        <w:t xml:space="preserve"> </w:t>
      </w:r>
      <w:proofErr w:type="spellStart"/>
      <w:r w:rsidR="00415D69" w:rsidRPr="00154FB7">
        <w:rPr>
          <w:rFonts w:asciiTheme="majorHAnsi" w:hAnsiTheme="majorHAnsi" w:cs="Arial"/>
          <w:bCs/>
          <w:kern w:val="36"/>
          <w:lang w:val="en-US"/>
        </w:rPr>
        <w:t>Biennal</w:t>
      </w:r>
      <w:proofErr w:type="spellEnd"/>
      <w:r w:rsidRPr="00154FB7">
        <w:rPr>
          <w:rFonts w:asciiTheme="majorHAnsi" w:hAnsiTheme="majorHAnsi" w:cs="Arial"/>
          <w:bCs/>
          <w:kern w:val="36"/>
          <w:lang w:val="en-US"/>
        </w:rPr>
        <w:t>” 2010</w:t>
      </w:r>
      <w:r w:rsidRPr="00154FB7">
        <w:rPr>
          <w:rFonts w:asciiTheme="majorHAnsi" w:hAnsiTheme="majorHAnsi" w:cs="Arial"/>
          <w:b/>
          <w:lang w:val="en-US"/>
        </w:rPr>
        <w:t xml:space="preserve">, </w:t>
      </w:r>
      <w:r w:rsidRPr="00154FB7">
        <w:rPr>
          <w:rFonts w:asciiTheme="majorHAnsi" w:hAnsiTheme="majorHAnsi" w:cs="Arial"/>
          <w:lang w:val="en-US"/>
        </w:rPr>
        <w:t>CT ,EEUU</w:t>
      </w:r>
    </w:p>
    <w:p w:rsidR="00D44451" w:rsidRPr="00154FB7" w:rsidRDefault="00D44451" w:rsidP="00D44451">
      <w:pPr>
        <w:rPr>
          <w:rFonts w:asciiTheme="majorHAnsi" w:hAnsiTheme="majorHAnsi"/>
        </w:rPr>
      </w:pPr>
      <w:r w:rsidRPr="00154FB7">
        <w:rPr>
          <w:rFonts w:asciiTheme="majorHAnsi" w:hAnsiTheme="majorHAnsi"/>
          <w:lang w:val="en-US"/>
        </w:rPr>
        <w:t xml:space="preserve">2010-Selected on </w:t>
      </w:r>
      <w:proofErr w:type="gramStart"/>
      <w:r w:rsidRPr="00154FB7">
        <w:rPr>
          <w:rFonts w:asciiTheme="majorHAnsi" w:hAnsiTheme="majorHAnsi"/>
          <w:lang w:val="en-US"/>
        </w:rPr>
        <w:t xml:space="preserve">“ </w:t>
      </w:r>
      <w:proofErr w:type="spellStart"/>
      <w:r w:rsidRPr="00154FB7">
        <w:rPr>
          <w:rFonts w:asciiTheme="majorHAnsi" w:hAnsiTheme="majorHAnsi"/>
          <w:lang w:val="en-US"/>
        </w:rPr>
        <w:t>Amateras</w:t>
      </w:r>
      <w:proofErr w:type="spellEnd"/>
      <w:proofErr w:type="gramEnd"/>
      <w:r w:rsidRPr="00154FB7">
        <w:rPr>
          <w:rFonts w:asciiTheme="majorHAnsi" w:hAnsiTheme="majorHAnsi"/>
          <w:lang w:val="en-US"/>
        </w:rPr>
        <w:t xml:space="preserve"> Annual Mini Paper Art Exhibition.” </w:t>
      </w:r>
      <w:proofErr w:type="spellStart"/>
      <w:r w:rsidRPr="00154FB7">
        <w:rPr>
          <w:rFonts w:asciiTheme="majorHAnsi" w:hAnsiTheme="majorHAnsi"/>
        </w:rPr>
        <w:t>Sofia</w:t>
      </w:r>
      <w:proofErr w:type="spellEnd"/>
      <w:r w:rsidRPr="00154FB7">
        <w:rPr>
          <w:rFonts w:asciiTheme="majorHAnsi" w:hAnsiTheme="majorHAnsi"/>
        </w:rPr>
        <w:t>, Bulgaria.</w:t>
      </w:r>
    </w:p>
    <w:p w:rsidR="00772F92" w:rsidRPr="00154FB7" w:rsidRDefault="00772F92" w:rsidP="00772F92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>2010- “</w:t>
      </w:r>
      <w:proofErr w:type="spellStart"/>
      <w:r w:rsidRPr="00154FB7">
        <w:rPr>
          <w:rFonts w:asciiTheme="majorHAnsi" w:hAnsiTheme="majorHAnsi"/>
        </w:rPr>
        <w:t>Magic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Summer</w:t>
      </w:r>
      <w:proofErr w:type="spellEnd"/>
      <w:proofErr w:type="gramStart"/>
      <w:r w:rsidRPr="00154FB7">
        <w:rPr>
          <w:rFonts w:asciiTheme="majorHAnsi" w:hAnsiTheme="majorHAnsi"/>
        </w:rPr>
        <w:t>” ,</w:t>
      </w:r>
      <w:proofErr w:type="gramEnd"/>
      <w:r w:rsidRPr="00154FB7">
        <w:rPr>
          <w:rFonts w:asciiTheme="majorHAnsi" w:hAnsiTheme="majorHAnsi"/>
        </w:rPr>
        <w:t xml:space="preserve">Galería </w:t>
      </w:r>
      <w:proofErr w:type="spellStart"/>
      <w:r w:rsidRPr="00154FB7">
        <w:rPr>
          <w:rFonts w:asciiTheme="majorHAnsi" w:hAnsiTheme="majorHAnsi"/>
        </w:rPr>
        <w:t>Valanti,Latin</w:t>
      </w:r>
      <w:proofErr w:type="spellEnd"/>
      <w:r w:rsidRPr="00154FB7">
        <w:rPr>
          <w:rFonts w:asciiTheme="majorHAnsi" w:hAnsiTheme="majorHAnsi"/>
        </w:rPr>
        <w:t xml:space="preserve"> American Art, Los Sueños. </w:t>
      </w:r>
      <w:proofErr w:type="spellStart"/>
      <w:r w:rsidRPr="00154FB7">
        <w:rPr>
          <w:rFonts w:asciiTheme="majorHAnsi" w:hAnsiTheme="majorHAnsi"/>
        </w:rPr>
        <w:t>Glass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Fusion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Pieces</w:t>
      </w:r>
      <w:proofErr w:type="spellEnd"/>
      <w:r w:rsidRPr="00154FB7">
        <w:rPr>
          <w:rFonts w:asciiTheme="majorHAnsi" w:hAnsiTheme="majorHAnsi"/>
        </w:rPr>
        <w:t>. Puntarenas, Costa Rica</w:t>
      </w:r>
    </w:p>
    <w:p w:rsidR="00772F92" w:rsidRPr="00154FB7" w:rsidRDefault="00772F92" w:rsidP="00772F92">
      <w:pPr>
        <w:rPr>
          <w:rFonts w:asciiTheme="majorHAnsi" w:hAnsiTheme="majorHAnsi"/>
          <w:lang w:val="en-US"/>
        </w:rPr>
      </w:pPr>
      <w:r w:rsidRPr="00154FB7">
        <w:rPr>
          <w:rFonts w:asciiTheme="majorHAnsi" w:hAnsiTheme="majorHAnsi"/>
          <w:lang w:val="en-US"/>
        </w:rPr>
        <w:t>2009-</w:t>
      </w:r>
      <w:proofErr w:type="gramStart"/>
      <w:r w:rsidRPr="00154FB7">
        <w:rPr>
          <w:rFonts w:asciiTheme="majorHAnsi" w:hAnsiTheme="majorHAnsi"/>
          <w:lang w:val="en-US"/>
        </w:rPr>
        <w:t>“ Magic</w:t>
      </w:r>
      <w:proofErr w:type="gramEnd"/>
      <w:r w:rsidRPr="00154FB7">
        <w:rPr>
          <w:rFonts w:asciiTheme="majorHAnsi" w:hAnsiTheme="majorHAnsi"/>
          <w:lang w:val="en-US"/>
        </w:rPr>
        <w:t xml:space="preserve"> of Color” </w:t>
      </w:r>
      <w:proofErr w:type="spellStart"/>
      <w:r w:rsidRPr="00154FB7">
        <w:rPr>
          <w:rFonts w:asciiTheme="majorHAnsi" w:hAnsiTheme="majorHAnsi"/>
          <w:lang w:val="en-US"/>
        </w:rPr>
        <w:t>CountryArt</w:t>
      </w:r>
      <w:proofErr w:type="spellEnd"/>
      <w:r w:rsidRPr="00154FB7">
        <w:rPr>
          <w:rFonts w:asciiTheme="majorHAnsi" w:hAnsiTheme="majorHAnsi"/>
          <w:lang w:val="en-US"/>
        </w:rPr>
        <w:t xml:space="preserve"> </w:t>
      </w:r>
      <w:proofErr w:type="spellStart"/>
      <w:r w:rsidRPr="00154FB7">
        <w:rPr>
          <w:rFonts w:asciiTheme="majorHAnsi" w:hAnsiTheme="majorHAnsi"/>
          <w:lang w:val="en-US"/>
        </w:rPr>
        <w:t>Cafe,Galería</w:t>
      </w:r>
      <w:proofErr w:type="spellEnd"/>
      <w:r w:rsidRPr="00154FB7">
        <w:rPr>
          <w:rFonts w:asciiTheme="majorHAnsi" w:hAnsiTheme="majorHAnsi"/>
          <w:lang w:val="en-US"/>
        </w:rPr>
        <w:t xml:space="preserve"> Valanti ,Latin American Art, Glass Fusion </w:t>
      </w:r>
      <w:proofErr w:type="spellStart"/>
      <w:r w:rsidRPr="00154FB7">
        <w:rPr>
          <w:rFonts w:asciiTheme="majorHAnsi" w:hAnsiTheme="majorHAnsi"/>
          <w:lang w:val="en-US"/>
        </w:rPr>
        <w:t>Pieces.Costa</w:t>
      </w:r>
      <w:proofErr w:type="spellEnd"/>
      <w:r w:rsidRPr="00154FB7">
        <w:rPr>
          <w:rFonts w:asciiTheme="majorHAnsi" w:hAnsiTheme="majorHAnsi"/>
          <w:lang w:val="en-US"/>
        </w:rPr>
        <w:t xml:space="preserve"> Rica.</w:t>
      </w:r>
    </w:p>
    <w:p w:rsidR="00772F92" w:rsidRPr="00154FB7" w:rsidRDefault="00772F92" w:rsidP="00772F92">
      <w:pPr>
        <w:rPr>
          <w:rFonts w:asciiTheme="majorHAnsi" w:hAnsiTheme="majorHAnsi"/>
        </w:rPr>
      </w:pPr>
      <w:r w:rsidRPr="00154FB7">
        <w:rPr>
          <w:rFonts w:asciiTheme="majorHAnsi" w:hAnsiTheme="majorHAnsi"/>
          <w:lang w:val="en-US"/>
        </w:rPr>
        <w:t>2009-</w:t>
      </w:r>
      <w:proofErr w:type="gramStart"/>
      <w:r w:rsidRPr="00154FB7">
        <w:rPr>
          <w:rFonts w:asciiTheme="majorHAnsi" w:hAnsiTheme="majorHAnsi"/>
          <w:lang w:val="en-US"/>
        </w:rPr>
        <w:t>“ Glass</w:t>
      </w:r>
      <w:proofErr w:type="gramEnd"/>
      <w:r w:rsidRPr="00154FB7">
        <w:rPr>
          <w:rFonts w:asciiTheme="majorHAnsi" w:hAnsiTheme="majorHAnsi"/>
          <w:lang w:val="en-US"/>
        </w:rPr>
        <w:t xml:space="preserve"> and its Virtues “ . Eva </w:t>
      </w:r>
      <w:proofErr w:type="spellStart"/>
      <w:r w:rsidRPr="00154FB7">
        <w:rPr>
          <w:rFonts w:asciiTheme="majorHAnsi" w:hAnsiTheme="majorHAnsi"/>
          <w:lang w:val="en-US"/>
        </w:rPr>
        <w:t>Vlasáková</w:t>
      </w:r>
      <w:proofErr w:type="spellEnd"/>
      <w:r w:rsidRPr="00154FB7">
        <w:rPr>
          <w:rFonts w:asciiTheme="majorHAnsi" w:hAnsiTheme="majorHAnsi"/>
          <w:lang w:val="en-US"/>
        </w:rPr>
        <w:t xml:space="preserve"> and </w:t>
      </w:r>
      <w:proofErr w:type="spellStart"/>
      <w:r w:rsidRPr="00154FB7">
        <w:rPr>
          <w:rFonts w:asciiTheme="majorHAnsi" w:hAnsiTheme="majorHAnsi"/>
          <w:lang w:val="en-US"/>
        </w:rPr>
        <w:t>Tomás</w:t>
      </w:r>
      <w:proofErr w:type="spellEnd"/>
      <w:r w:rsidRPr="00154FB7">
        <w:rPr>
          <w:rFonts w:asciiTheme="majorHAnsi" w:hAnsiTheme="majorHAnsi"/>
          <w:lang w:val="en-US"/>
        </w:rPr>
        <w:t xml:space="preserve"> </w:t>
      </w:r>
      <w:proofErr w:type="spellStart"/>
      <w:r w:rsidRPr="00154FB7">
        <w:rPr>
          <w:rFonts w:asciiTheme="majorHAnsi" w:hAnsiTheme="majorHAnsi"/>
          <w:lang w:val="en-US"/>
        </w:rPr>
        <w:t>Málek</w:t>
      </w:r>
      <w:proofErr w:type="spellEnd"/>
      <w:r w:rsidRPr="00154FB7">
        <w:rPr>
          <w:rFonts w:asciiTheme="majorHAnsi" w:hAnsiTheme="majorHAnsi"/>
          <w:lang w:val="en-US"/>
        </w:rPr>
        <w:t xml:space="preserve"> </w:t>
      </w:r>
      <w:proofErr w:type="gramStart"/>
      <w:r w:rsidRPr="00154FB7">
        <w:rPr>
          <w:rFonts w:asciiTheme="majorHAnsi" w:hAnsiTheme="majorHAnsi"/>
          <w:lang w:val="en-US"/>
        </w:rPr>
        <w:t>students .</w:t>
      </w:r>
      <w:proofErr w:type="gramEnd"/>
      <w:r w:rsidRPr="00154FB7">
        <w:rPr>
          <w:rFonts w:asciiTheme="majorHAnsi" w:hAnsiTheme="majorHAnsi"/>
          <w:lang w:val="en-US"/>
        </w:rPr>
        <w:t xml:space="preserve"> </w:t>
      </w:r>
      <w:proofErr w:type="gramStart"/>
      <w:r w:rsidRPr="00154FB7">
        <w:rPr>
          <w:rFonts w:asciiTheme="majorHAnsi" w:hAnsiTheme="majorHAnsi"/>
          <w:lang w:val="en-US"/>
        </w:rPr>
        <w:t>Klaus Steinmetz Contemporary Gallery.</w:t>
      </w:r>
      <w:proofErr w:type="gramEnd"/>
      <w:r w:rsidRPr="00154FB7">
        <w:rPr>
          <w:rFonts w:asciiTheme="majorHAnsi" w:hAnsiTheme="majorHAnsi"/>
          <w:lang w:val="en-US"/>
        </w:rPr>
        <w:t xml:space="preserve"> </w:t>
      </w:r>
      <w:proofErr w:type="gramStart"/>
      <w:r w:rsidRPr="00154FB7">
        <w:rPr>
          <w:rFonts w:asciiTheme="majorHAnsi" w:hAnsiTheme="majorHAnsi"/>
          <w:lang w:val="en-US"/>
        </w:rPr>
        <w:t>Glass Sculptures and Glass Fusion Pieces.</w:t>
      </w:r>
      <w:proofErr w:type="gramEnd"/>
      <w:r w:rsidRPr="00154FB7">
        <w:rPr>
          <w:rFonts w:asciiTheme="majorHAnsi" w:hAnsiTheme="majorHAnsi"/>
          <w:lang w:val="en-US"/>
        </w:rPr>
        <w:t xml:space="preserve"> </w:t>
      </w:r>
      <w:r w:rsidRPr="00154FB7">
        <w:rPr>
          <w:rFonts w:asciiTheme="majorHAnsi" w:hAnsiTheme="majorHAnsi"/>
        </w:rPr>
        <w:t>San José, Costa Rica.</w:t>
      </w:r>
    </w:p>
    <w:p w:rsidR="00772F92" w:rsidRPr="00154FB7" w:rsidRDefault="00772F92" w:rsidP="00772F92">
      <w:pPr>
        <w:rPr>
          <w:rFonts w:asciiTheme="majorHAnsi" w:hAnsiTheme="majorHAnsi"/>
          <w:lang w:val="en-US"/>
        </w:rPr>
      </w:pPr>
      <w:proofErr w:type="gramStart"/>
      <w:r w:rsidRPr="00154FB7">
        <w:rPr>
          <w:rFonts w:asciiTheme="majorHAnsi" w:hAnsiTheme="majorHAnsi"/>
          <w:lang w:val="en-US"/>
        </w:rPr>
        <w:t xml:space="preserve">2009- Cortés </w:t>
      </w:r>
      <w:proofErr w:type="spellStart"/>
      <w:r w:rsidRPr="00154FB7">
        <w:rPr>
          <w:rFonts w:asciiTheme="majorHAnsi" w:hAnsiTheme="majorHAnsi"/>
          <w:lang w:val="en-US"/>
        </w:rPr>
        <w:t>Amarilla</w:t>
      </w:r>
      <w:proofErr w:type="spellEnd"/>
      <w:r w:rsidRPr="00154FB7">
        <w:rPr>
          <w:rFonts w:asciiTheme="majorHAnsi" w:hAnsiTheme="majorHAnsi"/>
          <w:lang w:val="en-US"/>
        </w:rPr>
        <w:t xml:space="preserve"> Gallery.</w:t>
      </w:r>
      <w:proofErr w:type="gramEnd"/>
      <w:r w:rsidRPr="00154FB7">
        <w:rPr>
          <w:rFonts w:asciiTheme="majorHAnsi" w:hAnsiTheme="majorHAnsi"/>
          <w:lang w:val="en-US"/>
        </w:rPr>
        <w:t xml:space="preserve"> </w:t>
      </w:r>
      <w:proofErr w:type="gramStart"/>
      <w:r w:rsidRPr="00154FB7">
        <w:rPr>
          <w:rFonts w:asciiTheme="majorHAnsi" w:hAnsiTheme="majorHAnsi"/>
          <w:lang w:val="en-US"/>
        </w:rPr>
        <w:t xml:space="preserve">Eva </w:t>
      </w:r>
      <w:proofErr w:type="spellStart"/>
      <w:r w:rsidRPr="00154FB7">
        <w:rPr>
          <w:rFonts w:asciiTheme="majorHAnsi" w:hAnsiTheme="majorHAnsi"/>
          <w:lang w:val="en-US"/>
        </w:rPr>
        <w:t>Vlasáková</w:t>
      </w:r>
      <w:proofErr w:type="spellEnd"/>
      <w:r w:rsidRPr="00154FB7">
        <w:rPr>
          <w:rFonts w:asciiTheme="majorHAnsi" w:hAnsiTheme="majorHAnsi"/>
          <w:lang w:val="en-US"/>
        </w:rPr>
        <w:t xml:space="preserve"> and </w:t>
      </w:r>
      <w:proofErr w:type="spellStart"/>
      <w:r w:rsidRPr="00154FB7">
        <w:rPr>
          <w:rFonts w:asciiTheme="majorHAnsi" w:hAnsiTheme="majorHAnsi"/>
          <w:lang w:val="en-US"/>
        </w:rPr>
        <w:t>Tomás</w:t>
      </w:r>
      <w:proofErr w:type="spellEnd"/>
      <w:r w:rsidRPr="00154FB7">
        <w:rPr>
          <w:rFonts w:asciiTheme="majorHAnsi" w:hAnsiTheme="majorHAnsi"/>
          <w:lang w:val="en-US"/>
        </w:rPr>
        <w:t xml:space="preserve"> </w:t>
      </w:r>
      <w:proofErr w:type="spellStart"/>
      <w:r w:rsidRPr="00154FB7">
        <w:rPr>
          <w:rFonts w:asciiTheme="majorHAnsi" w:hAnsiTheme="majorHAnsi"/>
          <w:lang w:val="en-US"/>
        </w:rPr>
        <w:t>Málek</w:t>
      </w:r>
      <w:proofErr w:type="spellEnd"/>
      <w:r w:rsidRPr="00154FB7">
        <w:rPr>
          <w:rFonts w:asciiTheme="majorHAnsi" w:hAnsiTheme="majorHAnsi"/>
          <w:lang w:val="en-US"/>
        </w:rPr>
        <w:t xml:space="preserve"> students.</w:t>
      </w:r>
      <w:proofErr w:type="gramEnd"/>
      <w:r w:rsidRPr="00154FB7">
        <w:rPr>
          <w:rFonts w:asciiTheme="majorHAnsi" w:hAnsiTheme="majorHAnsi"/>
          <w:lang w:val="en-US"/>
        </w:rPr>
        <w:t xml:space="preserve"> </w:t>
      </w:r>
      <w:proofErr w:type="gramStart"/>
      <w:r w:rsidRPr="00154FB7">
        <w:rPr>
          <w:rFonts w:asciiTheme="majorHAnsi" w:hAnsiTheme="majorHAnsi"/>
          <w:lang w:val="en-US"/>
        </w:rPr>
        <w:t>Glass Sculptures.</w:t>
      </w:r>
      <w:proofErr w:type="gramEnd"/>
      <w:r w:rsidRPr="00154FB7">
        <w:rPr>
          <w:rFonts w:asciiTheme="majorHAnsi" w:hAnsiTheme="majorHAnsi"/>
          <w:lang w:val="en-US"/>
        </w:rPr>
        <w:t xml:space="preserve"> </w:t>
      </w:r>
      <w:proofErr w:type="gramStart"/>
      <w:r w:rsidRPr="00154FB7">
        <w:rPr>
          <w:rFonts w:asciiTheme="majorHAnsi" w:hAnsiTheme="majorHAnsi"/>
          <w:lang w:val="en-US"/>
        </w:rPr>
        <w:t>Third place.</w:t>
      </w:r>
      <w:proofErr w:type="gramEnd"/>
      <w:r w:rsidRPr="00154FB7">
        <w:rPr>
          <w:rFonts w:asciiTheme="majorHAnsi" w:hAnsiTheme="majorHAnsi"/>
          <w:lang w:val="en-US"/>
        </w:rPr>
        <w:t xml:space="preserve"> San José, Costa Rica.</w:t>
      </w:r>
    </w:p>
    <w:p w:rsidR="0065625B" w:rsidRPr="00154FB7" w:rsidRDefault="0065625B" w:rsidP="0065625B">
      <w:pPr>
        <w:rPr>
          <w:rFonts w:asciiTheme="majorHAnsi" w:hAnsiTheme="majorHAnsi"/>
        </w:rPr>
      </w:pPr>
      <w:proofErr w:type="gramStart"/>
      <w:r w:rsidRPr="00154FB7">
        <w:rPr>
          <w:rFonts w:asciiTheme="majorHAnsi" w:hAnsiTheme="majorHAnsi"/>
          <w:lang w:val="en-US"/>
        </w:rPr>
        <w:t xml:space="preserve">2009-2008- Finalist of the 2 </w:t>
      </w:r>
      <w:proofErr w:type="spellStart"/>
      <w:r w:rsidRPr="00154FB7">
        <w:rPr>
          <w:rFonts w:asciiTheme="majorHAnsi" w:hAnsiTheme="majorHAnsi"/>
          <w:lang w:val="en-US"/>
        </w:rPr>
        <w:t>Biennal</w:t>
      </w:r>
      <w:proofErr w:type="spellEnd"/>
      <w:r w:rsidRPr="00154FB7">
        <w:rPr>
          <w:rFonts w:asciiTheme="majorHAnsi" w:hAnsiTheme="majorHAnsi"/>
          <w:lang w:val="en-US"/>
        </w:rPr>
        <w:t xml:space="preserve"> of Glass Art.</w:t>
      </w:r>
      <w:proofErr w:type="gramEnd"/>
      <w:r w:rsidRPr="00154FB7">
        <w:rPr>
          <w:rFonts w:asciiTheme="majorHAnsi" w:hAnsiTheme="majorHAnsi"/>
          <w:lang w:val="en-US"/>
        </w:rPr>
        <w:t xml:space="preserve"> </w:t>
      </w:r>
      <w:r w:rsidRPr="00154FB7">
        <w:rPr>
          <w:rFonts w:asciiTheme="majorHAnsi" w:hAnsiTheme="majorHAnsi"/>
        </w:rPr>
        <w:t xml:space="preserve">Monterrey. N.L. México. “Mujer con Flor roja” </w:t>
      </w:r>
    </w:p>
    <w:p w:rsidR="0065625B" w:rsidRPr="00154FB7" w:rsidRDefault="0065625B" w:rsidP="0065625B">
      <w:pPr>
        <w:rPr>
          <w:rFonts w:asciiTheme="majorHAnsi" w:hAnsiTheme="majorHAnsi"/>
        </w:rPr>
      </w:pPr>
      <w:r w:rsidRPr="00154FB7">
        <w:rPr>
          <w:rFonts w:asciiTheme="majorHAnsi" w:hAnsiTheme="majorHAnsi"/>
          <w:lang w:val="en-US"/>
        </w:rPr>
        <w:t xml:space="preserve">2008- “Month of the Sculpture III”. </w:t>
      </w:r>
      <w:proofErr w:type="gramStart"/>
      <w:r w:rsidRPr="00154FB7">
        <w:rPr>
          <w:rFonts w:asciiTheme="majorHAnsi" w:hAnsiTheme="majorHAnsi"/>
          <w:lang w:val="en-US"/>
        </w:rPr>
        <w:t>National Gallery, Children´s Museum.</w:t>
      </w:r>
      <w:proofErr w:type="gramEnd"/>
      <w:r w:rsidRPr="00154FB7">
        <w:rPr>
          <w:rFonts w:asciiTheme="majorHAnsi" w:hAnsiTheme="majorHAnsi"/>
          <w:lang w:val="en-US"/>
        </w:rPr>
        <w:t xml:space="preserve"> </w:t>
      </w:r>
      <w:proofErr w:type="spellStart"/>
      <w:r w:rsidRPr="00154FB7">
        <w:rPr>
          <w:rFonts w:asciiTheme="majorHAnsi" w:hAnsiTheme="majorHAnsi"/>
        </w:rPr>
        <w:t>Assemble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Sculpture</w:t>
      </w:r>
      <w:proofErr w:type="spellEnd"/>
      <w:r w:rsidRPr="00154FB7">
        <w:rPr>
          <w:rFonts w:asciiTheme="majorHAnsi" w:hAnsiTheme="majorHAnsi"/>
        </w:rPr>
        <w:t>. Costa Rica.</w:t>
      </w:r>
    </w:p>
    <w:p w:rsidR="00415D69" w:rsidRPr="00154FB7" w:rsidRDefault="00415D69" w:rsidP="0065625B">
      <w:pPr>
        <w:rPr>
          <w:rFonts w:asciiTheme="majorHAnsi" w:hAnsiTheme="majorHAnsi"/>
          <w:b/>
        </w:rPr>
      </w:pPr>
      <w:r w:rsidRPr="00154FB7">
        <w:rPr>
          <w:rFonts w:asciiTheme="majorHAnsi" w:hAnsiTheme="majorHAnsi"/>
          <w:b/>
        </w:rPr>
        <w:t xml:space="preserve"> </w:t>
      </w:r>
      <w:proofErr w:type="spellStart"/>
      <w:r w:rsidRPr="00154FB7">
        <w:rPr>
          <w:rFonts w:asciiTheme="majorHAnsi" w:hAnsiTheme="majorHAnsi"/>
          <w:b/>
        </w:rPr>
        <w:t>Some</w:t>
      </w:r>
      <w:proofErr w:type="spellEnd"/>
      <w:r w:rsidRPr="00154FB7">
        <w:rPr>
          <w:rFonts w:asciiTheme="majorHAnsi" w:hAnsiTheme="majorHAnsi"/>
          <w:b/>
        </w:rPr>
        <w:t xml:space="preserve"> </w:t>
      </w:r>
      <w:proofErr w:type="spellStart"/>
      <w:r w:rsidRPr="00154FB7">
        <w:rPr>
          <w:rFonts w:asciiTheme="majorHAnsi" w:hAnsiTheme="majorHAnsi"/>
          <w:b/>
        </w:rPr>
        <w:t>exhibitions</w:t>
      </w:r>
      <w:proofErr w:type="spellEnd"/>
    </w:p>
    <w:p w:rsidR="00415D69" w:rsidRPr="00154FB7" w:rsidRDefault="00415D69" w:rsidP="00415D69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 xml:space="preserve">2013- “Color in </w:t>
      </w:r>
      <w:proofErr w:type="spellStart"/>
      <w:r w:rsidRPr="00154FB7">
        <w:rPr>
          <w:rFonts w:asciiTheme="majorHAnsi" w:hAnsiTheme="majorHAnsi"/>
        </w:rPr>
        <w:t>Movement</w:t>
      </w:r>
      <w:proofErr w:type="spellEnd"/>
      <w:r w:rsidRPr="00154FB7">
        <w:rPr>
          <w:rFonts w:asciiTheme="majorHAnsi" w:hAnsiTheme="majorHAnsi"/>
        </w:rPr>
        <w:t>”. Galería Art Café. Costa Rica Country Club. San José, Costa Rica.</w:t>
      </w:r>
    </w:p>
    <w:p w:rsidR="00415D69" w:rsidRPr="00154FB7" w:rsidRDefault="00415D69" w:rsidP="00415D69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>2012-Centro Cultural Buena Vista, Holanda..</w:t>
      </w:r>
    </w:p>
    <w:p w:rsidR="00415D69" w:rsidRPr="00154FB7" w:rsidRDefault="00415D69" w:rsidP="00415D69">
      <w:pPr>
        <w:jc w:val="both"/>
        <w:rPr>
          <w:rFonts w:asciiTheme="majorHAnsi" w:hAnsiTheme="majorHAnsi"/>
        </w:rPr>
      </w:pPr>
      <w:r w:rsidRPr="00154FB7">
        <w:rPr>
          <w:rFonts w:asciiTheme="majorHAnsi" w:hAnsiTheme="majorHAnsi"/>
        </w:rPr>
        <w:t>2012-Etnia, Lieja Bélgica.</w:t>
      </w:r>
    </w:p>
    <w:p w:rsidR="00415D69" w:rsidRPr="00154FB7" w:rsidRDefault="00415D69" w:rsidP="00415D69">
      <w:pPr>
        <w:jc w:val="both"/>
        <w:rPr>
          <w:rFonts w:asciiTheme="majorHAnsi" w:hAnsiTheme="majorHAnsi"/>
        </w:rPr>
      </w:pPr>
      <w:r w:rsidRPr="00154FB7">
        <w:rPr>
          <w:rFonts w:asciiTheme="majorHAnsi" w:hAnsiTheme="majorHAnsi"/>
        </w:rPr>
        <w:t xml:space="preserve">2012- </w:t>
      </w:r>
      <w:proofErr w:type="gramStart"/>
      <w:r w:rsidRPr="00154FB7">
        <w:rPr>
          <w:rFonts w:asciiTheme="majorHAnsi" w:hAnsiTheme="majorHAnsi"/>
        </w:rPr>
        <w:t>ETNIA ,</w:t>
      </w:r>
      <w:proofErr w:type="spellStart"/>
      <w:r w:rsidRPr="00154FB7">
        <w:rPr>
          <w:rFonts w:asciiTheme="majorHAnsi" w:hAnsiTheme="majorHAnsi"/>
        </w:rPr>
        <w:t>Nivelles</w:t>
      </w:r>
      <w:proofErr w:type="spellEnd"/>
      <w:proofErr w:type="gramEnd"/>
      <w:r w:rsidRPr="00154FB7">
        <w:rPr>
          <w:rFonts w:asciiTheme="majorHAnsi" w:hAnsiTheme="majorHAnsi"/>
        </w:rPr>
        <w:t>, Bélgica</w:t>
      </w:r>
    </w:p>
    <w:p w:rsidR="00415D69" w:rsidRPr="00154FB7" w:rsidRDefault="00415D69" w:rsidP="00415D69">
      <w:pPr>
        <w:jc w:val="both"/>
        <w:rPr>
          <w:rFonts w:asciiTheme="majorHAnsi" w:hAnsiTheme="majorHAnsi"/>
        </w:rPr>
      </w:pPr>
      <w:r w:rsidRPr="00154FB7">
        <w:rPr>
          <w:rFonts w:asciiTheme="majorHAnsi" w:hAnsiTheme="majorHAnsi"/>
        </w:rPr>
        <w:t xml:space="preserve">2012 ETNIA. </w:t>
      </w:r>
      <w:proofErr w:type="spellStart"/>
      <w:r w:rsidRPr="00154FB7">
        <w:rPr>
          <w:rFonts w:asciiTheme="majorHAnsi" w:hAnsiTheme="majorHAnsi"/>
        </w:rPr>
        <w:t>Tournai</w:t>
      </w:r>
      <w:proofErr w:type="spellEnd"/>
      <w:r w:rsidRPr="00154FB7">
        <w:rPr>
          <w:rFonts w:asciiTheme="majorHAnsi" w:hAnsiTheme="majorHAnsi"/>
        </w:rPr>
        <w:t>, Bélgica.</w:t>
      </w:r>
    </w:p>
    <w:p w:rsidR="00415D69" w:rsidRPr="00154FB7" w:rsidRDefault="00415D69" w:rsidP="00415D69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 xml:space="preserve">2012-D´Art </w:t>
      </w:r>
      <w:proofErr w:type="spellStart"/>
      <w:r w:rsidRPr="00154FB7">
        <w:rPr>
          <w:rFonts w:asciiTheme="majorHAnsi" w:hAnsiTheme="majorHAnsi"/>
        </w:rPr>
        <w:t>Galleria</w:t>
      </w:r>
      <w:proofErr w:type="spellEnd"/>
      <w:r w:rsidRPr="00154FB7">
        <w:rPr>
          <w:rFonts w:asciiTheme="majorHAnsi" w:hAnsiTheme="majorHAnsi"/>
        </w:rPr>
        <w:t>. San José, Costa Rica.</w:t>
      </w:r>
    </w:p>
    <w:p w:rsidR="00415D69" w:rsidRPr="00154FB7" w:rsidRDefault="00415D69" w:rsidP="00415D69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>2012-Casino Bodega02. Avenida Escazú, San José, Costa Rica.</w:t>
      </w:r>
    </w:p>
    <w:p w:rsidR="00415D69" w:rsidRPr="00154FB7" w:rsidRDefault="00415D69" w:rsidP="00415D69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 xml:space="preserve">2011-Casino-Bodega02. Galería Klaus </w:t>
      </w:r>
      <w:proofErr w:type="spellStart"/>
      <w:r w:rsidRPr="00154FB7">
        <w:rPr>
          <w:rFonts w:asciiTheme="majorHAnsi" w:hAnsiTheme="majorHAnsi"/>
        </w:rPr>
        <w:t>Steinmetz</w:t>
      </w:r>
      <w:proofErr w:type="spellEnd"/>
      <w:r w:rsidRPr="00154FB7">
        <w:rPr>
          <w:rFonts w:asciiTheme="majorHAnsi" w:hAnsiTheme="majorHAnsi"/>
        </w:rPr>
        <w:t>. San José, Costa Rica</w:t>
      </w:r>
    </w:p>
    <w:p w:rsidR="0065625B" w:rsidRPr="00154FB7" w:rsidRDefault="00154FB7" w:rsidP="0065625B">
      <w:p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SOLO</w:t>
      </w:r>
      <w:r w:rsidR="0065625B" w:rsidRPr="00154FB7">
        <w:rPr>
          <w:rFonts w:asciiTheme="majorHAnsi" w:hAnsiTheme="majorHAnsi"/>
          <w:b/>
          <w:lang w:val="en-US"/>
        </w:rPr>
        <w:t xml:space="preserve"> EXHIBITIONS</w:t>
      </w:r>
    </w:p>
    <w:p w:rsidR="00415D69" w:rsidRPr="00154FB7" w:rsidRDefault="00415D69" w:rsidP="00415D69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 xml:space="preserve">2012-“Narrativas Paralelas” </w:t>
      </w:r>
      <w:proofErr w:type="spellStart"/>
      <w:r w:rsidRPr="00154FB7">
        <w:rPr>
          <w:rFonts w:asciiTheme="majorHAnsi" w:hAnsiTheme="majorHAnsi"/>
        </w:rPr>
        <w:t>National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Gallery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invitation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for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the</w:t>
      </w:r>
      <w:proofErr w:type="spellEnd"/>
      <w:r w:rsidRPr="00154FB7">
        <w:rPr>
          <w:rFonts w:asciiTheme="majorHAnsi" w:hAnsiTheme="majorHAnsi"/>
        </w:rPr>
        <w:t xml:space="preserve"> International Festival </w:t>
      </w:r>
      <w:r w:rsidR="00154FB7" w:rsidRPr="00154FB7">
        <w:rPr>
          <w:rFonts w:asciiTheme="majorHAnsi" w:hAnsiTheme="majorHAnsi"/>
        </w:rPr>
        <w:t>Art,</w:t>
      </w:r>
      <w:r w:rsidRPr="00154FB7">
        <w:rPr>
          <w:rFonts w:asciiTheme="majorHAnsi" w:hAnsiTheme="majorHAnsi"/>
        </w:rPr>
        <w:t xml:space="preserve"> FIA,  San José Costa Rica.</w:t>
      </w:r>
    </w:p>
    <w:p w:rsidR="00154FB7" w:rsidRPr="00154FB7" w:rsidRDefault="00415D69" w:rsidP="00154FB7">
      <w:pPr>
        <w:rPr>
          <w:rFonts w:asciiTheme="majorHAnsi" w:hAnsiTheme="majorHAnsi"/>
        </w:rPr>
      </w:pPr>
      <w:r w:rsidRPr="00154FB7">
        <w:rPr>
          <w:rFonts w:asciiTheme="majorHAnsi" w:hAnsiTheme="majorHAnsi" w:cs="Arial"/>
        </w:rPr>
        <w:t>2011-“Entre Verdades y Delirios”</w:t>
      </w:r>
      <w:r w:rsidRPr="00154FB7">
        <w:rPr>
          <w:rFonts w:asciiTheme="majorHAnsi" w:hAnsiTheme="majorHAnsi"/>
        </w:rPr>
        <w:t xml:space="preserve"> </w:t>
      </w:r>
      <w:r w:rsidR="00154FB7" w:rsidRPr="00154FB7">
        <w:rPr>
          <w:rFonts w:asciiTheme="majorHAnsi" w:hAnsiTheme="majorHAnsi"/>
          <w:lang w:val="en-US"/>
        </w:rPr>
        <w:t xml:space="preserve">” National Gallery, Costa Rican  Science  and Culture Center. </w:t>
      </w:r>
      <w:proofErr w:type="spellStart"/>
      <w:r w:rsidR="00154FB7" w:rsidRPr="00154FB7">
        <w:rPr>
          <w:rFonts w:asciiTheme="majorHAnsi" w:hAnsiTheme="majorHAnsi"/>
        </w:rPr>
        <w:t>Glass</w:t>
      </w:r>
      <w:proofErr w:type="spellEnd"/>
      <w:r w:rsidR="00154FB7" w:rsidRPr="00154FB7">
        <w:rPr>
          <w:rFonts w:asciiTheme="majorHAnsi" w:hAnsiTheme="majorHAnsi"/>
        </w:rPr>
        <w:t xml:space="preserve"> </w:t>
      </w:r>
      <w:proofErr w:type="spellStart"/>
      <w:r w:rsidR="00154FB7" w:rsidRPr="00154FB7">
        <w:rPr>
          <w:rFonts w:asciiTheme="majorHAnsi" w:hAnsiTheme="majorHAnsi"/>
        </w:rPr>
        <w:t>fusion</w:t>
      </w:r>
      <w:proofErr w:type="spellEnd"/>
      <w:r w:rsidR="00154FB7" w:rsidRPr="00154FB7">
        <w:rPr>
          <w:rFonts w:asciiTheme="majorHAnsi" w:hAnsiTheme="majorHAnsi"/>
        </w:rPr>
        <w:t xml:space="preserve"> </w:t>
      </w:r>
      <w:proofErr w:type="spellStart"/>
      <w:r w:rsidR="00154FB7" w:rsidRPr="00154FB7">
        <w:rPr>
          <w:rFonts w:asciiTheme="majorHAnsi" w:hAnsiTheme="majorHAnsi"/>
        </w:rPr>
        <w:t>pieces</w:t>
      </w:r>
      <w:proofErr w:type="spellEnd"/>
      <w:r w:rsidR="00154FB7" w:rsidRPr="00154FB7">
        <w:rPr>
          <w:rFonts w:asciiTheme="majorHAnsi" w:hAnsiTheme="majorHAnsi"/>
        </w:rPr>
        <w:t>. Costa Rica.</w:t>
      </w:r>
    </w:p>
    <w:p w:rsidR="0065625B" w:rsidRPr="00154FB7" w:rsidRDefault="0065625B" w:rsidP="0065625B">
      <w:pPr>
        <w:rPr>
          <w:rFonts w:asciiTheme="majorHAnsi" w:hAnsiTheme="majorHAnsi"/>
        </w:rPr>
      </w:pPr>
      <w:r w:rsidRPr="00154FB7">
        <w:rPr>
          <w:rFonts w:asciiTheme="majorHAnsi" w:hAnsiTheme="majorHAnsi"/>
          <w:lang w:val="en-US"/>
        </w:rPr>
        <w:t>2009-</w:t>
      </w:r>
      <w:r w:rsidR="00415D69" w:rsidRPr="00154FB7">
        <w:rPr>
          <w:rFonts w:asciiTheme="majorHAnsi" w:hAnsiTheme="majorHAnsi"/>
          <w:lang w:val="en-US"/>
        </w:rPr>
        <w:t xml:space="preserve">“Entre </w:t>
      </w:r>
      <w:proofErr w:type="spellStart"/>
      <w:r w:rsidR="00415D69" w:rsidRPr="00154FB7">
        <w:rPr>
          <w:rFonts w:asciiTheme="majorHAnsi" w:hAnsiTheme="majorHAnsi"/>
          <w:lang w:val="en-US"/>
        </w:rPr>
        <w:t>Presencias</w:t>
      </w:r>
      <w:proofErr w:type="spellEnd"/>
      <w:r w:rsidR="00415D69" w:rsidRPr="00154FB7">
        <w:rPr>
          <w:rFonts w:asciiTheme="majorHAnsi" w:hAnsiTheme="majorHAnsi"/>
          <w:lang w:val="en-US"/>
        </w:rPr>
        <w:t>”</w:t>
      </w:r>
      <w:r w:rsidRPr="00154FB7">
        <w:rPr>
          <w:rFonts w:asciiTheme="majorHAnsi" w:hAnsiTheme="majorHAnsi"/>
          <w:lang w:val="en-US"/>
        </w:rPr>
        <w:t xml:space="preserve"> National Gallery, Costa </w:t>
      </w:r>
      <w:proofErr w:type="gramStart"/>
      <w:r w:rsidRPr="00154FB7">
        <w:rPr>
          <w:rFonts w:asciiTheme="majorHAnsi" w:hAnsiTheme="majorHAnsi"/>
          <w:lang w:val="en-US"/>
        </w:rPr>
        <w:t>Rican  Science</w:t>
      </w:r>
      <w:proofErr w:type="gramEnd"/>
      <w:r w:rsidRPr="00154FB7">
        <w:rPr>
          <w:rFonts w:asciiTheme="majorHAnsi" w:hAnsiTheme="majorHAnsi"/>
          <w:lang w:val="en-US"/>
        </w:rPr>
        <w:t xml:space="preserve">  and Culture Center. </w:t>
      </w:r>
      <w:proofErr w:type="spellStart"/>
      <w:r w:rsidRPr="00154FB7">
        <w:rPr>
          <w:rFonts w:asciiTheme="majorHAnsi" w:hAnsiTheme="majorHAnsi"/>
        </w:rPr>
        <w:t>Glass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fusion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pieces</w:t>
      </w:r>
      <w:proofErr w:type="spellEnd"/>
      <w:r w:rsidRPr="00154FB7">
        <w:rPr>
          <w:rFonts w:asciiTheme="majorHAnsi" w:hAnsiTheme="majorHAnsi"/>
        </w:rPr>
        <w:t>. Costa Rica.</w:t>
      </w:r>
    </w:p>
    <w:p w:rsidR="0065625B" w:rsidRPr="00154FB7" w:rsidRDefault="0065625B" w:rsidP="0065625B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 xml:space="preserve">1994- Fidel </w:t>
      </w:r>
      <w:proofErr w:type="spellStart"/>
      <w:r w:rsidRPr="00154FB7">
        <w:rPr>
          <w:rFonts w:asciiTheme="majorHAnsi" w:hAnsiTheme="majorHAnsi"/>
        </w:rPr>
        <w:t>Tristan</w:t>
      </w:r>
      <w:proofErr w:type="spellEnd"/>
      <w:r w:rsidRPr="00154FB7">
        <w:rPr>
          <w:rFonts w:asciiTheme="majorHAnsi" w:hAnsiTheme="majorHAnsi"/>
        </w:rPr>
        <w:t xml:space="preserve"> Jade Museum. </w:t>
      </w:r>
      <w:proofErr w:type="spellStart"/>
      <w:r w:rsidRPr="00154FB7">
        <w:rPr>
          <w:rFonts w:asciiTheme="majorHAnsi" w:hAnsiTheme="majorHAnsi"/>
        </w:rPr>
        <w:t>National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Insurance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Institute</w:t>
      </w:r>
      <w:proofErr w:type="spellEnd"/>
      <w:r w:rsidRPr="00154FB7">
        <w:rPr>
          <w:rFonts w:asciiTheme="majorHAnsi" w:hAnsiTheme="majorHAnsi"/>
        </w:rPr>
        <w:t>.   San José, Costa Rica.</w:t>
      </w:r>
    </w:p>
    <w:p w:rsidR="0065625B" w:rsidRPr="00154FB7" w:rsidRDefault="0065625B" w:rsidP="0065625B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>1989-Costa Rica Country Club. San José, Costa Rica.</w:t>
      </w:r>
    </w:p>
    <w:p w:rsidR="0065625B" w:rsidRPr="00154FB7" w:rsidRDefault="0065625B" w:rsidP="0065625B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 xml:space="preserve">1987- </w:t>
      </w:r>
      <w:proofErr w:type="spellStart"/>
      <w:r w:rsidRPr="00154FB7">
        <w:rPr>
          <w:rFonts w:asciiTheme="majorHAnsi" w:hAnsiTheme="majorHAnsi"/>
        </w:rPr>
        <w:t>Corobicí</w:t>
      </w:r>
      <w:proofErr w:type="spellEnd"/>
      <w:r w:rsidRPr="00154FB7">
        <w:rPr>
          <w:rFonts w:asciiTheme="majorHAnsi" w:hAnsiTheme="majorHAnsi"/>
        </w:rPr>
        <w:t xml:space="preserve"> Hotel. San José, Costa Rica.</w:t>
      </w:r>
    </w:p>
    <w:p w:rsidR="0065625B" w:rsidRPr="00154FB7" w:rsidRDefault="0065625B" w:rsidP="0065625B">
      <w:pPr>
        <w:rPr>
          <w:rFonts w:asciiTheme="majorHAnsi" w:hAnsiTheme="majorHAnsi"/>
        </w:rPr>
      </w:pPr>
      <w:r w:rsidRPr="00154FB7">
        <w:rPr>
          <w:rFonts w:asciiTheme="majorHAnsi" w:hAnsiTheme="majorHAnsi"/>
        </w:rPr>
        <w:t xml:space="preserve">1986- </w:t>
      </w:r>
      <w:proofErr w:type="spellStart"/>
      <w:r w:rsidRPr="00154FB7">
        <w:rPr>
          <w:rFonts w:asciiTheme="majorHAnsi" w:hAnsiTheme="majorHAnsi"/>
        </w:rPr>
        <w:t>Cariari</w:t>
      </w:r>
      <w:proofErr w:type="spellEnd"/>
      <w:r w:rsidRPr="00154FB7">
        <w:rPr>
          <w:rFonts w:asciiTheme="majorHAnsi" w:hAnsiTheme="majorHAnsi"/>
        </w:rPr>
        <w:t xml:space="preserve"> Hotel. Alajuela, Costa Rica.</w:t>
      </w:r>
    </w:p>
    <w:p w:rsidR="0065625B" w:rsidRPr="00154FB7" w:rsidRDefault="0065625B" w:rsidP="0065625B">
      <w:pPr>
        <w:rPr>
          <w:rFonts w:asciiTheme="majorHAnsi" w:hAnsiTheme="majorHAnsi"/>
          <w:b/>
          <w:lang w:val="en-US"/>
        </w:rPr>
      </w:pPr>
      <w:r w:rsidRPr="00154FB7">
        <w:rPr>
          <w:rFonts w:asciiTheme="majorHAnsi" w:hAnsiTheme="majorHAnsi"/>
          <w:b/>
          <w:lang w:val="en-US"/>
        </w:rPr>
        <w:t xml:space="preserve">MUSEUM COLLECTION </w:t>
      </w:r>
    </w:p>
    <w:p w:rsidR="00154FB7" w:rsidRPr="00154FB7" w:rsidRDefault="00154FB7" w:rsidP="00154FB7">
      <w:pPr>
        <w:rPr>
          <w:rFonts w:asciiTheme="majorHAnsi" w:hAnsiTheme="majorHAnsi"/>
        </w:rPr>
      </w:pPr>
      <w:proofErr w:type="gramStart"/>
      <w:r w:rsidRPr="00154FB7">
        <w:rPr>
          <w:rFonts w:asciiTheme="majorHAnsi" w:hAnsiTheme="majorHAnsi"/>
          <w:lang w:val="en-US"/>
        </w:rPr>
        <w:lastRenderedPageBreak/>
        <w:t>2012</w:t>
      </w:r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Permanent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colecction</w:t>
      </w:r>
      <w:proofErr w:type="spellEnd"/>
      <w:r w:rsidRPr="00154FB7">
        <w:rPr>
          <w:rFonts w:asciiTheme="majorHAnsi" w:hAnsiTheme="majorHAnsi"/>
        </w:rPr>
        <w:t xml:space="preserve"> of </w:t>
      </w:r>
      <w:proofErr w:type="spellStart"/>
      <w:r w:rsidRPr="00154FB7">
        <w:rPr>
          <w:rFonts w:asciiTheme="majorHAnsi" w:hAnsiTheme="majorHAnsi"/>
        </w:rPr>
        <w:t>the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Alexey</w:t>
      </w:r>
      <w:proofErr w:type="spellEnd"/>
      <w:r w:rsidRPr="00154FB7">
        <w:rPr>
          <w:rFonts w:asciiTheme="majorHAnsi" w:hAnsiTheme="majorHAnsi"/>
        </w:rPr>
        <w:t xml:space="preserve"> von </w:t>
      </w:r>
      <w:proofErr w:type="spellStart"/>
      <w:r w:rsidRPr="00154FB7">
        <w:rPr>
          <w:rFonts w:asciiTheme="majorHAnsi" w:hAnsiTheme="majorHAnsi"/>
        </w:rPr>
        <w:t>Schlieppe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Gallery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Groton</w:t>
      </w:r>
      <w:proofErr w:type="spellEnd"/>
      <w:r w:rsidRPr="00154FB7">
        <w:rPr>
          <w:rFonts w:asciiTheme="majorHAnsi" w:hAnsiTheme="majorHAnsi"/>
        </w:rPr>
        <w:t xml:space="preserve">, Connecticut </w:t>
      </w:r>
      <w:proofErr w:type="spellStart"/>
      <w:r w:rsidRPr="00154FB7">
        <w:rPr>
          <w:rFonts w:asciiTheme="majorHAnsi" w:hAnsiTheme="majorHAnsi"/>
        </w:rPr>
        <w:t>University</w:t>
      </w:r>
      <w:proofErr w:type="spellEnd"/>
      <w:r w:rsidRPr="00154FB7">
        <w:rPr>
          <w:rFonts w:asciiTheme="majorHAnsi" w:hAnsiTheme="majorHAnsi"/>
        </w:rPr>
        <w:t>.</w:t>
      </w:r>
      <w:proofErr w:type="gramEnd"/>
      <w:r w:rsidRPr="00154FB7">
        <w:rPr>
          <w:rFonts w:asciiTheme="majorHAnsi" w:hAnsiTheme="majorHAnsi"/>
        </w:rPr>
        <w:t xml:space="preserve"> EEUU.</w:t>
      </w:r>
    </w:p>
    <w:p w:rsidR="0065625B" w:rsidRPr="00154FB7" w:rsidRDefault="0065625B" w:rsidP="0065625B">
      <w:pPr>
        <w:rPr>
          <w:rFonts w:asciiTheme="majorHAnsi" w:hAnsiTheme="majorHAnsi"/>
          <w:lang w:val="en-US"/>
        </w:rPr>
      </w:pPr>
      <w:r w:rsidRPr="00154FB7">
        <w:rPr>
          <w:rFonts w:asciiTheme="majorHAnsi" w:hAnsiTheme="majorHAnsi"/>
          <w:lang w:val="en-US"/>
        </w:rPr>
        <w:t>2009- Participant on the Permanent Collection on the Glass Museum, Monterrey, Nuevo León, México.</w:t>
      </w:r>
    </w:p>
    <w:p w:rsidR="0065625B" w:rsidRPr="00154FB7" w:rsidRDefault="0065625B" w:rsidP="0065625B">
      <w:pPr>
        <w:rPr>
          <w:rFonts w:asciiTheme="majorHAnsi" w:hAnsiTheme="majorHAnsi"/>
          <w:lang w:val="en-US"/>
        </w:rPr>
      </w:pPr>
      <w:r w:rsidRPr="00154FB7">
        <w:rPr>
          <w:rFonts w:asciiTheme="majorHAnsi" w:hAnsiTheme="majorHAnsi"/>
          <w:lang w:val="en-US"/>
        </w:rPr>
        <w:t>“Woman with red flower”</w:t>
      </w:r>
    </w:p>
    <w:p w:rsidR="0065625B" w:rsidRPr="00154FB7" w:rsidRDefault="0065625B" w:rsidP="0065625B">
      <w:pPr>
        <w:rPr>
          <w:rFonts w:asciiTheme="majorHAnsi" w:hAnsiTheme="majorHAnsi"/>
          <w:b/>
          <w:lang w:val="en-US"/>
        </w:rPr>
      </w:pPr>
      <w:r w:rsidRPr="00154FB7">
        <w:rPr>
          <w:rFonts w:asciiTheme="majorHAnsi" w:hAnsiTheme="majorHAnsi"/>
          <w:b/>
          <w:lang w:val="en-US"/>
        </w:rPr>
        <w:t>PRIZES:</w:t>
      </w:r>
    </w:p>
    <w:p w:rsidR="0074744F" w:rsidRPr="00154FB7" w:rsidRDefault="0074744F" w:rsidP="0074744F">
      <w:pPr>
        <w:rPr>
          <w:rFonts w:asciiTheme="majorHAnsi" w:hAnsiTheme="majorHAnsi"/>
        </w:rPr>
      </w:pPr>
      <w:r w:rsidRPr="00154FB7">
        <w:rPr>
          <w:rFonts w:asciiTheme="majorHAnsi" w:hAnsiTheme="majorHAnsi"/>
          <w:lang w:val="en-US"/>
        </w:rPr>
        <w:t>2010- Honor Mention in “</w:t>
      </w:r>
      <w:proofErr w:type="spellStart"/>
      <w:r w:rsidRPr="00154FB7">
        <w:rPr>
          <w:rFonts w:asciiTheme="majorHAnsi" w:hAnsiTheme="majorHAnsi"/>
          <w:lang w:val="en-US"/>
        </w:rPr>
        <w:t>Acuarela</w:t>
      </w:r>
      <w:proofErr w:type="spellEnd"/>
      <w:r w:rsidRPr="00154FB7">
        <w:rPr>
          <w:rFonts w:asciiTheme="majorHAnsi" w:hAnsiTheme="majorHAnsi"/>
          <w:lang w:val="en-US"/>
        </w:rPr>
        <w:t xml:space="preserve"> </w:t>
      </w:r>
      <w:proofErr w:type="spellStart"/>
      <w:r w:rsidRPr="00154FB7">
        <w:rPr>
          <w:rFonts w:asciiTheme="majorHAnsi" w:hAnsiTheme="majorHAnsi"/>
          <w:lang w:val="en-US"/>
        </w:rPr>
        <w:t>Extrema</w:t>
      </w:r>
      <w:proofErr w:type="spellEnd"/>
      <w:r w:rsidRPr="00154FB7">
        <w:rPr>
          <w:rFonts w:asciiTheme="majorHAnsi" w:hAnsiTheme="majorHAnsi"/>
          <w:lang w:val="en-US"/>
        </w:rPr>
        <w:t xml:space="preserve">”. </w:t>
      </w:r>
      <w:r w:rsidRPr="00154FB7">
        <w:rPr>
          <w:rFonts w:asciiTheme="majorHAnsi" w:hAnsiTheme="majorHAnsi"/>
        </w:rPr>
        <w:t>Galería Nacional, San José, Costa Rica.</w:t>
      </w:r>
    </w:p>
    <w:p w:rsidR="0065625B" w:rsidRPr="00154FB7" w:rsidRDefault="0065625B" w:rsidP="0065625B">
      <w:pPr>
        <w:rPr>
          <w:rFonts w:asciiTheme="majorHAnsi" w:hAnsiTheme="majorHAnsi"/>
        </w:rPr>
      </w:pPr>
      <w:r w:rsidRPr="00154FB7">
        <w:rPr>
          <w:rFonts w:asciiTheme="majorHAnsi" w:hAnsiTheme="majorHAnsi"/>
          <w:lang w:val="en-US"/>
        </w:rPr>
        <w:t xml:space="preserve">2008-- Finalist of the 2 </w:t>
      </w:r>
      <w:proofErr w:type="spellStart"/>
      <w:r w:rsidRPr="00154FB7">
        <w:rPr>
          <w:rFonts w:asciiTheme="majorHAnsi" w:hAnsiTheme="majorHAnsi"/>
          <w:lang w:val="en-US"/>
        </w:rPr>
        <w:t>Biennal</w:t>
      </w:r>
      <w:proofErr w:type="spellEnd"/>
      <w:r w:rsidRPr="00154FB7">
        <w:rPr>
          <w:rFonts w:asciiTheme="majorHAnsi" w:hAnsiTheme="majorHAnsi"/>
          <w:lang w:val="en-US"/>
        </w:rPr>
        <w:t xml:space="preserve"> of Glass Art. </w:t>
      </w:r>
      <w:r w:rsidRPr="00154FB7">
        <w:rPr>
          <w:rFonts w:asciiTheme="majorHAnsi" w:hAnsiTheme="majorHAnsi"/>
        </w:rPr>
        <w:t xml:space="preserve">Monterrey. N.L. México. “Mujer con Flor roja” </w:t>
      </w:r>
      <w:proofErr w:type="spellStart"/>
      <w:r w:rsidRPr="00154FB7">
        <w:rPr>
          <w:rFonts w:asciiTheme="majorHAnsi" w:hAnsiTheme="majorHAnsi"/>
        </w:rPr>
        <w:t>Glass</w:t>
      </w:r>
      <w:proofErr w:type="spellEnd"/>
      <w:r w:rsidRPr="00154FB7">
        <w:rPr>
          <w:rFonts w:asciiTheme="majorHAnsi" w:hAnsiTheme="majorHAnsi"/>
        </w:rPr>
        <w:t xml:space="preserve"> </w:t>
      </w:r>
      <w:proofErr w:type="spellStart"/>
      <w:r w:rsidRPr="00154FB7">
        <w:rPr>
          <w:rFonts w:asciiTheme="majorHAnsi" w:hAnsiTheme="majorHAnsi"/>
        </w:rPr>
        <w:t>Fusion</w:t>
      </w:r>
      <w:proofErr w:type="spellEnd"/>
      <w:r w:rsidRPr="00154FB7">
        <w:rPr>
          <w:rFonts w:asciiTheme="majorHAnsi" w:hAnsiTheme="majorHAnsi"/>
        </w:rPr>
        <w:t>.</w:t>
      </w:r>
    </w:p>
    <w:p w:rsidR="0065625B" w:rsidRPr="00154FB7" w:rsidRDefault="0065625B" w:rsidP="0065625B">
      <w:pPr>
        <w:rPr>
          <w:rFonts w:asciiTheme="majorHAnsi" w:hAnsiTheme="majorHAnsi"/>
        </w:rPr>
      </w:pPr>
      <w:proofErr w:type="gramStart"/>
      <w:r w:rsidRPr="00154FB7">
        <w:rPr>
          <w:rFonts w:asciiTheme="majorHAnsi" w:hAnsiTheme="majorHAnsi"/>
          <w:lang w:val="en-US"/>
        </w:rPr>
        <w:t>2009- III Place in Glass Sculpture.</w:t>
      </w:r>
      <w:proofErr w:type="gramEnd"/>
      <w:r w:rsidRPr="00154FB7">
        <w:rPr>
          <w:rFonts w:asciiTheme="majorHAnsi" w:hAnsiTheme="majorHAnsi"/>
          <w:lang w:val="en-US"/>
        </w:rPr>
        <w:t xml:space="preserve"> </w:t>
      </w:r>
      <w:r w:rsidRPr="00154FB7">
        <w:rPr>
          <w:rFonts w:asciiTheme="majorHAnsi" w:hAnsiTheme="majorHAnsi"/>
        </w:rPr>
        <w:t xml:space="preserve">The </w:t>
      </w:r>
      <w:proofErr w:type="spellStart"/>
      <w:r w:rsidRPr="00154FB7">
        <w:rPr>
          <w:rFonts w:asciiTheme="majorHAnsi" w:hAnsiTheme="majorHAnsi"/>
        </w:rPr>
        <w:t>Check</w:t>
      </w:r>
      <w:proofErr w:type="spellEnd"/>
      <w:r w:rsidRPr="00154FB7">
        <w:rPr>
          <w:rFonts w:asciiTheme="majorHAnsi" w:hAnsiTheme="majorHAnsi"/>
        </w:rPr>
        <w:t xml:space="preserve">  </w:t>
      </w:r>
      <w:proofErr w:type="spellStart"/>
      <w:r w:rsidRPr="00154FB7">
        <w:rPr>
          <w:rFonts w:asciiTheme="majorHAnsi" w:hAnsiTheme="majorHAnsi"/>
        </w:rPr>
        <w:t>Republic</w:t>
      </w:r>
      <w:proofErr w:type="spellEnd"/>
      <w:r w:rsidRPr="00154FB7">
        <w:rPr>
          <w:rFonts w:asciiTheme="majorHAnsi" w:hAnsiTheme="majorHAnsi"/>
        </w:rPr>
        <w:t xml:space="preserve">  </w:t>
      </w:r>
      <w:proofErr w:type="spellStart"/>
      <w:r w:rsidRPr="00154FB7">
        <w:rPr>
          <w:rFonts w:asciiTheme="majorHAnsi" w:hAnsiTheme="majorHAnsi"/>
        </w:rPr>
        <w:t>Embassy</w:t>
      </w:r>
      <w:proofErr w:type="spellEnd"/>
    </w:p>
    <w:p w:rsidR="0065625B" w:rsidRPr="00154FB7" w:rsidRDefault="0065625B" w:rsidP="0065625B">
      <w:pPr>
        <w:rPr>
          <w:rFonts w:asciiTheme="majorHAnsi" w:hAnsiTheme="majorHAnsi"/>
        </w:rPr>
      </w:pPr>
    </w:p>
    <w:p w:rsidR="00FD327F" w:rsidRPr="0065625B" w:rsidRDefault="00FD327F"/>
    <w:sectPr w:rsidR="00FD327F" w:rsidRPr="0065625B" w:rsidSect="00FD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25B"/>
    <w:rsid w:val="000C74C7"/>
    <w:rsid w:val="00122B61"/>
    <w:rsid w:val="00136CDB"/>
    <w:rsid w:val="00142F69"/>
    <w:rsid w:val="00154FB7"/>
    <w:rsid w:val="00210A17"/>
    <w:rsid w:val="0022068B"/>
    <w:rsid w:val="002F26A9"/>
    <w:rsid w:val="00305BD5"/>
    <w:rsid w:val="0033412E"/>
    <w:rsid w:val="0034282C"/>
    <w:rsid w:val="00381164"/>
    <w:rsid w:val="00390F35"/>
    <w:rsid w:val="00415D69"/>
    <w:rsid w:val="00433A7D"/>
    <w:rsid w:val="00471426"/>
    <w:rsid w:val="004B7A87"/>
    <w:rsid w:val="004D5E86"/>
    <w:rsid w:val="00576E3E"/>
    <w:rsid w:val="00653C1F"/>
    <w:rsid w:val="0065625B"/>
    <w:rsid w:val="006D42DE"/>
    <w:rsid w:val="0074744F"/>
    <w:rsid w:val="00772F92"/>
    <w:rsid w:val="008806C4"/>
    <w:rsid w:val="008942FC"/>
    <w:rsid w:val="008C139E"/>
    <w:rsid w:val="00981F9F"/>
    <w:rsid w:val="009A0A02"/>
    <w:rsid w:val="009B0791"/>
    <w:rsid w:val="009C4E14"/>
    <w:rsid w:val="00B445BE"/>
    <w:rsid w:val="00C144B4"/>
    <w:rsid w:val="00D44451"/>
    <w:rsid w:val="00DA77FC"/>
    <w:rsid w:val="00DC345F"/>
    <w:rsid w:val="00E60CBC"/>
    <w:rsid w:val="00F31E36"/>
    <w:rsid w:val="00FC4212"/>
    <w:rsid w:val="00FD20FB"/>
    <w:rsid w:val="00FD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6562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5625B"/>
    <w:rPr>
      <w:color w:val="0000FF"/>
      <w:u w:val="single"/>
    </w:rPr>
  </w:style>
  <w:style w:type="character" w:styleId="Textoennegrita">
    <w:name w:val="Strong"/>
    <w:basedOn w:val="Fuentedeprrafopredeter"/>
    <w:qFormat/>
    <w:rsid w:val="0065625B"/>
    <w:rPr>
      <w:b/>
      <w:bCs/>
    </w:rPr>
  </w:style>
  <w:style w:type="character" w:customStyle="1" w:styleId="Ttulo1Car">
    <w:name w:val="Título 1 Car"/>
    <w:basedOn w:val="Fuentedeprrafopredeter"/>
    <w:link w:val="Ttulo1"/>
    <w:rsid w:val="0065625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cel@maricelalvarado.com" TargetMode="External"/><Relationship Id="rId4" Type="http://schemas.openxmlformats.org/officeDocument/2006/relationships/hyperlink" Target="http://www.maricelalvarado.blogspot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Maricel</dc:creator>
  <cp:lastModifiedBy>maricel</cp:lastModifiedBy>
  <cp:revision>3</cp:revision>
  <dcterms:created xsi:type="dcterms:W3CDTF">2013-07-11T13:11:00Z</dcterms:created>
  <dcterms:modified xsi:type="dcterms:W3CDTF">2013-07-11T13:11:00Z</dcterms:modified>
</cp:coreProperties>
</file>