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  <w:r w:rsidRPr="00F16C69">
        <w:rPr>
          <w:rFonts w:ascii="Corbel-Bold" w:hAnsi="Corbel-Bold" w:cs="Corbel-Bold"/>
          <w:b/>
          <w:bCs/>
          <w:sz w:val="24"/>
          <w:szCs w:val="16"/>
        </w:rPr>
        <w:t xml:space="preserve">PRINCIPALI </w:t>
      </w:r>
      <w:r w:rsidR="00C0132A">
        <w:rPr>
          <w:rFonts w:ascii="Corbel-Bold" w:hAnsi="Corbel-Bold" w:cs="Corbel-Bold"/>
          <w:b/>
          <w:bCs/>
          <w:sz w:val="24"/>
          <w:szCs w:val="16"/>
        </w:rPr>
        <w:t xml:space="preserve"> </w:t>
      </w:r>
      <w:r w:rsidRPr="00F16C69">
        <w:rPr>
          <w:rFonts w:ascii="Corbel-Bold" w:hAnsi="Corbel-Bold" w:cs="Corbel-Bold"/>
          <w:b/>
          <w:bCs/>
          <w:sz w:val="24"/>
          <w:szCs w:val="16"/>
        </w:rPr>
        <w:t>MOSTRE COLLETTIVE</w:t>
      </w:r>
    </w:p>
    <w:p w:rsidR="004311D8" w:rsidRPr="00F16C69" w:rsidRDefault="004311D8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</w:p>
    <w:p w:rsidR="004311D8" w:rsidRPr="00F16C69" w:rsidRDefault="004311D8" w:rsidP="004311D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</w:t>
      </w:r>
      <w:r>
        <w:rPr>
          <w:rFonts w:ascii="Corbel" w:hAnsi="Corbel" w:cs="Corbel"/>
          <w:sz w:val="24"/>
          <w:szCs w:val="16"/>
        </w:rPr>
        <w:t>6</w:t>
      </w:r>
    </w:p>
    <w:p w:rsidR="004311D8" w:rsidRPr="00F16C69" w:rsidRDefault="004311D8" w:rsidP="004311D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“Arte a Palazzo” Galleria </w:t>
      </w:r>
      <w:proofErr w:type="spellStart"/>
      <w:r w:rsidRPr="00F16C69">
        <w:rPr>
          <w:rFonts w:ascii="Corbel" w:hAnsi="Corbel" w:cs="Corbel"/>
          <w:sz w:val="24"/>
          <w:szCs w:val="16"/>
        </w:rPr>
        <w:t>Farini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– Palazzo </w:t>
      </w:r>
      <w:proofErr w:type="spellStart"/>
      <w:r w:rsidRPr="00F16C69">
        <w:rPr>
          <w:rFonts w:ascii="Corbel" w:hAnsi="Corbel" w:cs="Corbel"/>
          <w:sz w:val="24"/>
          <w:szCs w:val="16"/>
        </w:rPr>
        <w:t>Fantuzzi</w:t>
      </w:r>
      <w:proofErr w:type="spellEnd"/>
      <w:r>
        <w:rPr>
          <w:rFonts w:ascii="Corbel" w:hAnsi="Corbel" w:cs="Corbel"/>
          <w:sz w:val="24"/>
          <w:szCs w:val="16"/>
        </w:rPr>
        <w:t xml:space="preserve"> </w:t>
      </w:r>
      <w:r w:rsidRPr="00F16C69">
        <w:rPr>
          <w:rFonts w:ascii="Corbel" w:hAnsi="Corbel" w:cs="Corbel"/>
          <w:sz w:val="24"/>
          <w:szCs w:val="16"/>
        </w:rPr>
        <w:t xml:space="preserve"> – </w:t>
      </w:r>
      <w:r>
        <w:rPr>
          <w:rFonts w:ascii="Corbel" w:hAnsi="Corbel" w:cs="Corbel"/>
          <w:sz w:val="24"/>
          <w:szCs w:val="16"/>
        </w:rPr>
        <w:t xml:space="preserve">  ospite d'onore </w:t>
      </w:r>
      <w:r w:rsidRPr="00F16C69">
        <w:rPr>
          <w:rFonts w:ascii="Corbel" w:hAnsi="Corbel" w:cs="Corbel"/>
          <w:sz w:val="24"/>
          <w:szCs w:val="16"/>
        </w:rPr>
        <w:t>Vittorio Sgarbi</w:t>
      </w:r>
    </w:p>
    <w:p w:rsidR="004311D8" w:rsidRPr="00F16C69" w:rsidRDefault="004311D8" w:rsidP="004311D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 – Bologna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2015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“Arte a Palazzo” Galleria </w:t>
      </w:r>
      <w:proofErr w:type="spellStart"/>
      <w:r w:rsidRPr="00F16C69">
        <w:rPr>
          <w:rFonts w:ascii="Corbel" w:hAnsi="Corbel" w:cs="Corbel"/>
          <w:sz w:val="24"/>
          <w:szCs w:val="16"/>
        </w:rPr>
        <w:t>Farini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– Palazzo </w:t>
      </w:r>
      <w:proofErr w:type="spellStart"/>
      <w:r w:rsidRPr="00F16C69">
        <w:rPr>
          <w:rFonts w:ascii="Corbel" w:hAnsi="Corbel" w:cs="Corbel"/>
          <w:sz w:val="24"/>
          <w:szCs w:val="16"/>
        </w:rPr>
        <w:t>Fantuzzi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– Bologna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2014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“Expo </w:t>
      </w:r>
      <w:proofErr w:type="spellStart"/>
      <w:r w:rsidRPr="00F16C69">
        <w:rPr>
          <w:rFonts w:ascii="Corbel" w:hAnsi="Corbel" w:cs="Corbel"/>
          <w:sz w:val="24"/>
          <w:szCs w:val="16"/>
        </w:rPr>
        <w:t>bologna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2014” Galleria </w:t>
      </w:r>
      <w:proofErr w:type="spellStart"/>
      <w:r w:rsidRPr="00F16C69">
        <w:rPr>
          <w:rFonts w:ascii="Corbel" w:hAnsi="Corbel" w:cs="Corbel"/>
          <w:sz w:val="24"/>
          <w:szCs w:val="16"/>
        </w:rPr>
        <w:t>Wikiarte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presentato da Giorgio Gregorio Grasso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“Biennale della Creatività” Verona a cura di Paolo Levi e Alessandro </w:t>
      </w:r>
      <w:proofErr w:type="spellStart"/>
      <w:r w:rsidRPr="00F16C69">
        <w:rPr>
          <w:rFonts w:ascii="Corbel" w:hAnsi="Corbel" w:cs="Corbel"/>
          <w:sz w:val="24"/>
          <w:szCs w:val="16"/>
        </w:rPr>
        <w:t>Serradifalco</w:t>
      </w:r>
      <w:proofErr w:type="spellEnd"/>
      <w:r w:rsidRPr="00F16C69">
        <w:rPr>
          <w:rFonts w:ascii="Corbel" w:hAnsi="Corbel" w:cs="Corbel"/>
          <w:sz w:val="24"/>
          <w:szCs w:val="16"/>
        </w:rPr>
        <w:t>. Presentata da Vittorio Sgarbi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“Ferrara Art Festival” Palazzo della Racchetta – Ferrara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2013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“Biennale di Brescia” - Brescia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2012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“Expo </w:t>
      </w:r>
      <w:proofErr w:type="spellStart"/>
      <w:r w:rsidRPr="00F16C69">
        <w:rPr>
          <w:rFonts w:ascii="Corbel" w:hAnsi="Corbel" w:cs="Corbel"/>
          <w:sz w:val="24"/>
          <w:szCs w:val="16"/>
        </w:rPr>
        <w:t>bologna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2012” evento di </w:t>
      </w:r>
      <w:proofErr w:type="spellStart"/>
      <w:r w:rsidRPr="00F16C69">
        <w:rPr>
          <w:rFonts w:ascii="Corbel" w:hAnsi="Corbel" w:cs="Corbel"/>
          <w:sz w:val="24"/>
          <w:szCs w:val="16"/>
        </w:rPr>
        <w:t>ArtefieraOFF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Galleria </w:t>
      </w:r>
      <w:proofErr w:type="spellStart"/>
      <w:r w:rsidRPr="00F16C69">
        <w:rPr>
          <w:rFonts w:ascii="Corbel" w:hAnsi="Corbel" w:cs="Corbel"/>
          <w:sz w:val="24"/>
          <w:szCs w:val="16"/>
        </w:rPr>
        <w:t>Wikiarte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Bologna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2011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“Il bello delle donne” - a cura di Mara </w:t>
      </w:r>
      <w:proofErr w:type="spellStart"/>
      <w:r w:rsidRPr="00F16C69">
        <w:rPr>
          <w:rFonts w:ascii="Corbel" w:hAnsi="Corbel" w:cs="Corbel"/>
          <w:sz w:val="24"/>
          <w:szCs w:val="16"/>
        </w:rPr>
        <w:t>Campaner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Galleria San Giorgio (BO)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2010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“Percezione di mondi segreti” - a cura di Pippo Cosenza - Palazzo </w:t>
      </w:r>
      <w:proofErr w:type="spellStart"/>
      <w:r w:rsidRPr="00F16C69">
        <w:rPr>
          <w:rFonts w:ascii="Corbel" w:hAnsi="Corbel" w:cs="Corbel"/>
          <w:sz w:val="24"/>
          <w:szCs w:val="16"/>
        </w:rPr>
        <w:t>Bufalini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Città di Castello (PG)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2009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“3° Concorso delle arti Lello </w:t>
      </w:r>
      <w:proofErr w:type="spellStart"/>
      <w:r w:rsidRPr="00F16C69">
        <w:rPr>
          <w:rFonts w:ascii="Corbel" w:hAnsi="Corbel" w:cs="Corbel"/>
          <w:sz w:val="24"/>
          <w:szCs w:val="16"/>
        </w:rPr>
        <w:t>Giraldi</w:t>
      </w:r>
      <w:proofErr w:type="spellEnd"/>
      <w:r w:rsidRPr="00F16C69">
        <w:rPr>
          <w:rFonts w:ascii="Corbel" w:hAnsi="Corbel" w:cs="Corbel"/>
          <w:sz w:val="24"/>
          <w:szCs w:val="16"/>
        </w:rPr>
        <w:t>” - Galleria d’arte 18 - Bologna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2007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“Epifania 2007” (Medaglione Epifania) - Galleria </w:t>
      </w:r>
      <w:proofErr w:type="spellStart"/>
      <w:r w:rsidRPr="00F16C69">
        <w:rPr>
          <w:rFonts w:ascii="Corbel" w:hAnsi="Corbel" w:cs="Corbel"/>
          <w:sz w:val="24"/>
          <w:szCs w:val="16"/>
        </w:rPr>
        <w:t>Eustachi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Milano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“Concorso internazionale d’arte contemporanea” - Galleria </w:t>
      </w:r>
      <w:proofErr w:type="spellStart"/>
      <w:r w:rsidRPr="00F16C69">
        <w:rPr>
          <w:rFonts w:ascii="Corbel" w:hAnsi="Corbel" w:cs="Corbel"/>
          <w:sz w:val="24"/>
          <w:szCs w:val="16"/>
        </w:rPr>
        <w:t>Terzomillennio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Venezia (San Marco)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2006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“Comparazioni” Galleria ARTEXPO - Bologna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“Visioni” Galleria ARTEXPO - Bologna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2005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“Contemporanea” Forlì Fiera - Scirocco Edizioni - (Forlì)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2004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“Artistica” dal figurativo all’informale - Città di </w:t>
      </w:r>
      <w:proofErr w:type="spellStart"/>
      <w:r w:rsidRPr="00F16C69">
        <w:rPr>
          <w:rFonts w:ascii="Corbel" w:hAnsi="Corbel" w:cs="Corbel"/>
          <w:sz w:val="24"/>
          <w:szCs w:val="16"/>
        </w:rPr>
        <w:t>Lizzano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(Taranto)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2003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“ARTEXIT” Arte Contemporanea a Cortona - Fortezza Medicea Girifalco - Cortona (FI)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“Biennale Internazionale dell’arte Contemporanea” - Firenze (Quarta edizione)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2002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Collettiva - Galleria Minerva - Perugia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“Tra Monti” , Galleria Astanti - Roma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2000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“Seduzione ad arte” (Bologna 2000) - Palazzo dei Notai - Bologna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“1° Concorso Nazionale Online - </w:t>
      </w:r>
      <w:proofErr w:type="spellStart"/>
      <w:r w:rsidRPr="00F16C69">
        <w:rPr>
          <w:rFonts w:ascii="Corbel" w:hAnsi="Corbel" w:cs="Corbel"/>
          <w:sz w:val="24"/>
          <w:szCs w:val="16"/>
        </w:rPr>
        <w:t>Arteomnia</w:t>
      </w:r>
      <w:proofErr w:type="spellEnd"/>
      <w:r w:rsidRPr="00F16C69">
        <w:rPr>
          <w:rFonts w:ascii="Corbel" w:hAnsi="Corbel" w:cs="Corbel"/>
          <w:sz w:val="24"/>
          <w:szCs w:val="16"/>
        </w:rPr>
        <w:t>” Patrocinio Provincia e Comune di Forlì“ esposizione</w:t>
      </w:r>
    </w:p>
    <w:p w:rsid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all’interno della 4° Mostra Mercato d’Arte Moderna “Contemporanea” - Fiera di Forlì”.</w:t>
      </w:r>
    </w:p>
    <w:p w:rsidR="004311D8" w:rsidRPr="00F16C69" w:rsidRDefault="004311D8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  <w:r w:rsidRPr="00F16C69">
        <w:rPr>
          <w:rFonts w:ascii="Corbel-Bold" w:hAnsi="Corbel-Bold" w:cs="Corbel-Bold"/>
          <w:b/>
          <w:bCs/>
          <w:sz w:val="24"/>
          <w:szCs w:val="16"/>
        </w:rPr>
        <w:t>MOSTRE PERSONALI</w:t>
      </w:r>
    </w:p>
    <w:p w:rsidR="004311D8" w:rsidRDefault="004311D8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2002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“La fauna dell’io” - Galleria Matisse - Roma.</w:t>
      </w:r>
    </w:p>
    <w:p w:rsidR="00F16C69" w:rsidRDefault="00F16C69" w:rsidP="00F16C69">
      <w:pPr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“Leggére come colorate farfalle”, a cura di Luciano Lepri - Galleria Minerva - Perugia.</w:t>
      </w:r>
    </w:p>
    <w:p w:rsidR="004311D8" w:rsidRPr="00F16C69" w:rsidRDefault="004311D8" w:rsidP="00F16C69">
      <w:pPr>
        <w:rPr>
          <w:rFonts w:ascii="Corbel" w:hAnsi="Corbel" w:cs="Corbel"/>
          <w:sz w:val="24"/>
          <w:szCs w:val="16"/>
        </w:rPr>
      </w:pPr>
    </w:p>
    <w:p w:rsid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  <w:r w:rsidRPr="00F16C69">
        <w:rPr>
          <w:rFonts w:ascii="Corbel-Bold" w:hAnsi="Corbel-Bold" w:cs="Corbel-Bold"/>
          <w:b/>
          <w:bCs/>
          <w:sz w:val="24"/>
          <w:szCs w:val="16"/>
        </w:rPr>
        <w:t>PREMI</w:t>
      </w:r>
    </w:p>
    <w:p w:rsidR="004311D8" w:rsidRPr="00F16C69" w:rsidRDefault="004311D8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2007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Medaglione Epifania - “Epifania 2007”- Galleria </w:t>
      </w:r>
      <w:proofErr w:type="spellStart"/>
      <w:r w:rsidRPr="00F16C69">
        <w:rPr>
          <w:rFonts w:ascii="Corbel" w:hAnsi="Corbel" w:cs="Corbel"/>
          <w:sz w:val="24"/>
          <w:szCs w:val="16"/>
        </w:rPr>
        <w:t>Eustachi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– Milano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2004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Premio Speciale al concorso “Arte al solstizio d’estate” - </w:t>
      </w:r>
      <w:proofErr w:type="spellStart"/>
      <w:r w:rsidRPr="00F16C69">
        <w:rPr>
          <w:rFonts w:ascii="Corbel" w:hAnsi="Corbel" w:cs="Corbel"/>
          <w:sz w:val="24"/>
          <w:szCs w:val="16"/>
        </w:rPr>
        <w:t>Trestina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</w:t>
      </w:r>
      <w:proofErr w:type="spellStart"/>
      <w:r w:rsidRPr="00F16C69">
        <w:rPr>
          <w:rFonts w:ascii="Corbel" w:hAnsi="Corbel" w:cs="Corbel"/>
          <w:sz w:val="24"/>
          <w:szCs w:val="16"/>
        </w:rPr>
        <w:t>Citta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di Castello (PG)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2003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Secondo Premio al concorso “Arte al solstizio d’estate” - </w:t>
      </w:r>
      <w:proofErr w:type="spellStart"/>
      <w:r w:rsidRPr="00F16C69">
        <w:rPr>
          <w:rFonts w:ascii="Corbel" w:hAnsi="Corbel" w:cs="Corbel"/>
          <w:sz w:val="24"/>
          <w:szCs w:val="16"/>
        </w:rPr>
        <w:t>Trestina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</w:t>
      </w:r>
      <w:proofErr w:type="spellStart"/>
      <w:r w:rsidRPr="00F16C69">
        <w:rPr>
          <w:rFonts w:ascii="Corbel" w:hAnsi="Corbel" w:cs="Corbel"/>
          <w:sz w:val="24"/>
          <w:szCs w:val="16"/>
        </w:rPr>
        <w:t>Citta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di Castello (PG)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2002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Premio Speciale al concorso “Arte al solstizio d’estate” - </w:t>
      </w:r>
      <w:proofErr w:type="spellStart"/>
      <w:r w:rsidRPr="00F16C69">
        <w:rPr>
          <w:rFonts w:ascii="Corbel" w:hAnsi="Corbel" w:cs="Corbel"/>
          <w:sz w:val="24"/>
          <w:szCs w:val="16"/>
        </w:rPr>
        <w:t>Trestina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</w:t>
      </w:r>
      <w:proofErr w:type="spellStart"/>
      <w:r w:rsidRPr="00F16C69">
        <w:rPr>
          <w:rFonts w:ascii="Corbel" w:hAnsi="Corbel" w:cs="Corbel"/>
          <w:sz w:val="24"/>
          <w:szCs w:val="16"/>
        </w:rPr>
        <w:t>Citta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di Castello (PG)</w:t>
      </w:r>
    </w:p>
    <w:p w:rsidR="004311D8" w:rsidRDefault="004311D8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</w:p>
    <w:p w:rsid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  <w:r w:rsidRPr="00F16C69">
        <w:rPr>
          <w:rFonts w:ascii="Corbel-Bold" w:hAnsi="Corbel-Bold" w:cs="Corbel-Bold"/>
          <w:b/>
          <w:bCs/>
          <w:sz w:val="24"/>
          <w:szCs w:val="16"/>
        </w:rPr>
        <w:t>PUBBLICAZIONI</w:t>
      </w:r>
    </w:p>
    <w:p w:rsidR="004311D8" w:rsidRPr="00F16C69" w:rsidRDefault="004311D8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2015</w:t>
      </w:r>
      <w:r w:rsidR="009F78C9">
        <w:rPr>
          <w:rFonts w:ascii="Corbel" w:hAnsi="Corbel" w:cs="Corbel"/>
          <w:sz w:val="24"/>
          <w:szCs w:val="16"/>
        </w:rPr>
        <w:t>-2016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Catalogo “Arte a Palazzo” – Copia presente nella Biblioteca dell’Università di Urbino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2014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Catalogo Biennale della creatività - Verona - EA editore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Catalogo Ferrara Art Festival – Mondadori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2011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“Percezioni di mondi segreti” edito dalla Casa Editrice </w:t>
      </w:r>
      <w:proofErr w:type="spellStart"/>
      <w:r w:rsidRPr="00F16C69">
        <w:rPr>
          <w:rFonts w:ascii="Corbel" w:hAnsi="Corbel" w:cs="Corbel"/>
          <w:sz w:val="24"/>
          <w:szCs w:val="16"/>
        </w:rPr>
        <w:t>Edimond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a cura di Pino </w:t>
      </w:r>
      <w:proofErr w:type="spellStart"/>
      <w:r w:rsidRPr="00F16C69">
        <w:rPr>
          <w:rFonts w:ascii="Corbel" w:hAnsi="Corbel" w:cs="Corbel"/>
          <w:sz w:val="24"/>
          <w:szCs w:val="16"/>
        </w:rPr>
        <w:t>Bonanno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e Pippo Cosenza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2006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“Mondi Lontanissimi” edito dalla Casa Editrice </w:t>
      </w:r>
      <w:proofErr w:type="spellStart"/>
      <w:r w:rsidRPr="00F16C69">
        <w:rPr>
          <w:rFonts w:ascii="Corbel" w:hAnsi="Corbel" w:cs="Corbel"/>
          <w:sz w:val="24"/>
          <w:szCs w:val="16"/>
        </w:rPr>
        <w:t>Edimond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a cura di Flavio </w:t>
      </w:r>
      <w:proofErr w:type="spellStart"/>
      <w:r w:rsidRPr="00F16C69">
        <w:rPr>
          <w:rFonts w:ascii="Corbel" w:hAnsi="Corbel" w:cs="Corbel"/>
          <w:sz w:val="24"/>
          <w:szCs w:val="16"/>
        </w:rPr>
        <w:t>Manni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e Paolo Picozzi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2005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“Luoghi Interiori” edito dalla Casa Editrice </w:t>
      </w:r>
      <w:proofErr w:type="spellStart"/>
      <w:r w:rsidRPr="00F16C69">
        <w:rPr>
          <w:rFonts w:ascii="Corbel" w:hAnsi="Corbel" w:cs="Corbel"/>
          <w:sz w:val="24"/>
          <w:szCs w:val="16"/>
        </w:rPr>
        <w:t>Edimond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a cura di Flavio </w:t>
      </w:r>
      <w:proofErr w:type="spellStart"/>
      <w:r w:rsidRPr="00F16C69">
        <w:rPr>
          <w:rFonts w:ascii="Corbel" w:hAnsi="Corbel" w:cs="Corbel"/>
          <w:sz w:val="24"/>
          <w:szCs w:val="16"/>
        </w:rPr>
        <w:t>Manni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e Paolo Picozzi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2004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“</w:t>
      </w:r>
      <w:proofErr w:type="spellStart"/>
      <w:r w:rsidRPr="00F16C69">
        <w:rPr>
          <w:rFonts w:ascii="Corbel" w:hAnsi="Corbel" w:cs="Corbel"/>
          <w:sz w:val="24"/>
          <w:szCs w:val="16"/>
        </w:rPr>
        <w:t>Antike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und </w:t>
      </w:r>
      <w:proofErr w:type="spellStart"/>
      <w:r w:rsidRPr="00F16C69">
        <w:rPr>
          <w:rFonts w:ascii="Corbel" w:hAnsi="Corbel" w:cs="Corbel"/>
          <w:sz w:val="24"/>
          <w:szCs w:val="16"/>
        </w:rPr>
        <w:t>gegenwart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” </w:t>
      </w:r>
      <w:proofErr w:type="spellStart"/>
      <w:r w:rsidRPr="00F16C69">
        <w:rPr>
          <w:rFonts w:ascii="Corbel" w:hAnsi="Corbel" w:cs="Corbel"/>
          <w:sz w:val="24"/>
          <w:szCs w:val="16"/>
        </w:rPr>
        <w:t>Daphne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</w:t>
      </w:r>
      <w:proofErr w:type="spellStart"/>
      <w:r w:rsidRPr="00F16C69">
        <w:rPr>
          <w:rFonts w:ascii="Corbel" w:hAnsi="Corbel" w:cs="Corbel"/>
          <w:sz w:val="24"/>
          <w:szCs w:val="16"/>
        </w:rPr>
        <w:t>Narcissus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, </w:t>
      </w:r>
      <w:proofErr w:type="spellStart"/>
      <w:r w:rsidRPr="00F16C69">
        <w:rPr>
          <w:rFonts w:ascii="Corbel" w:hAnsi="Corbel" w:cs="Corbel"/>
          <w:sz w:val="24"/>
          <w:szCs w:val="16"/>
        </w:rPr>
        <w:t>Pygmalion-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</w:t>
      </w:r>
      <w:proofErr w:type="spellStart"/>
      <w:r w:rsidRPr="00F16C69">
        <w:rPr>
          <w:rFonts w:ascii="Corbel" w:hAnsi="Corbel" w:cs="Corbel"/>
          <w:sz w:val="24"/>
          <w:szCs w:val="16"/>
        </w:rPr>
        <w:t>bearbeitet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von Rudolf </w:t>
      </w:r>
      <w:proofErr w:type="spellStart"/>
      <w:r w:rsidRPr="00F16C69">
        <w:rPr>
          <w:rFonts w:ascii="Corbel" w:hAnsi="Corbel" w:cs="Corbel"/>
          <w:sz w:val="24"/>
          <w:szCs w:val="16"/>
        </w:rPr>
        <w:t>Hennebohl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</w:t>
      </w:r>
      <w:proofErr w:type="spellStart"/>
      <w:r w:rsidRPr="00F16C69">
        <w:rPr>
          <w:rFonts w:ascii="Corbel" w:hAnsi="Corbel" w:cs="Corbel"/>
          <w:sz w:val="24"/>
          <w:szCs w:val="16"/>
        </w:rPr>
        <w:t>C.C.BUCHNER</w:t>
      </w:r>
      <w:proofErr w:type="spellEnd"/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Il dipinto “Tigre” viene utilizzato come immagine di copertina per la pubblicazione.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“Sacro, Mistero, Magico, Il Fuoco” edito dalla Casa Editrice </w:t>
      </w:r>
      <w:proofErr w:type="spellStart"/>
      <w:r w:rsidRPr="00F16C69">
        <w:rPr>
          <w:rFonts w:ascii="Corbel" w:hAnsi="Corbel" w:cs="Corbel"/>
          <w:sz w:val="24"/>
          <w:szCs w:val="16"/>
        </w:rPr>
        <w:t>Edimond</w:t>
      </w:r>
      <w:proofErr w:type="spellEnd"/>
      <w:r w:rsidRPr="00F16C69">
        <w:rPr>
          <w:rFonts w:ascii="Corbel" w:hAnsi="Corbel" w:cs="Corbel"/>
          <w:sz w:val="24"/>
          <w:szCs w:val="16"/>
        </w:rPr>
        <w:t>, Note critiche a cura di Luciano Lepri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“Artisti italiani contemporanei” - a cura di </w:t>
      </w:r>
      <w:proofErr w:type="spellStart"/>
      <w:r w:rsidRPr="00F16C69">
        <w:rPr>
          <w:rFonts w:ascii="Corbel" w:hAnsi="Corbel" w:cs="Corbel"/>
          <w:sz w:val="24"/>
          <w:szCs w:val="16"/>
        </w:rPr>
        <w:t>Alessandri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Cera - </w:t>
      </w:r>
      <w:proofErr w:type="spellStart"/>
      <w:r w:rsidRPr="00F16C69">
        <w:rPr>
          <w:rFonts w:ascii="Corbel" w:hAnsi="Corbel" w:cs="Corbel"/>
          <w:sz w:val="24"/>
          <w:szCs w:val="16"/>
        </w:rPr>
        <w:t>Palminteri</w:t>
      </w:r>
      <w:proofErr w:type="spellEnd"/>
      <w:r w:rsidRPr="00F16C69">
        <w:rPr>
          <w:rFonts w:ascii="Corbel" w:hAnsi="Corbel" w:cs="Corbel"/>
          <w:sz w:val="24"/>
          <w:szCs w:val="16"/>
        </w:rPr>
        <w:t xml:space="preserve"> - Scirocco Edizioni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2003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Catalogo arte contemporanea, “Artisti e poeti contemporanei” - a cura di Jean-Luc Umberto Bertoni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“Sacro, Mistero, Magico, L’ aria” - Casa Editrice </w:t>
      </w:r>
      <w:proofErr w:type="spellStart"/>
      <w:r w:rsidRPr="00F16C69">
        <w:rPr>
          <w:rFonts w:ascii="Corbel" w:hAnsi="Corbel" w:cs="Corbel"/>
          <w:sz w:val="24"/>
          <w:szCs w:val="16"/>
        </w:rPr>
        <w:t>Edimond</w:t>
      </w:r>
      <w:proofErr w:type="spellEnd"/>
      <w:r w:rsidRPr="00F16C69">
        <w:rPr>
          <w:rFonts w:ascii="Corbel" w:hAnsi="Corbel" w:cs="Corbel"/>
          <w:sz w:val="24"/>
          <w:szCs w:val="16"/>
        </w:rPr>
        <w:t>, Note critiche a cura di Luciano Lepri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Catalogo Biennale Internazionale dell’arte Contemporanea - Firenze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2002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 xml:space="preserve">“Sacro, Mistero, Magico, L’ acqua” edito dalla Casa Editrice </w:t>
      </w:r>
      <w:proofErr w:type="spellStart"/>
      <w:r w:rsidRPr="00F16C69">
        <w:rPr>
          <w:rFonts w:ascii="Corbel" w:hAnsi="Corbel" w:cs="Corbel"/>
          <w:sz w:val="24"/>
          <w:szCs w:val="16"/>
        </w:rPr>
        <w:t>Edimond</w:t>
      </w:r>
      <w:proofErr w:type="spellEnd"/>
      <w:r w:rsidRPr="00F16C69">
        <w:rPr>
          <w:rFonts w:ascii="Corbel" w:hAnsi="Corbel" w:cs="Corbel"/>
          <w:sz w:val="24"/>
          <w:szCs w:val="16"/>
        </w:rPr>
        <w:t>, Note critiche a cura di Luciano Lepri</w:t>
      </w:r>
    </w:p>
    <w:p w:rsidR="00F16C69" w:rsidRP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t>Recensione critica di Sonia Terzino pubblicata sul Corriere dell’Umbria - La Stampa.</w:t>
      </w:r>
    </w:p>
    <w:p w:rsidR="00AD5D18" w:rsidRDefault="00AD5D18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</w:p>
    <w:p w:rsidR="00F16C69" w:rsidRDefault="00F16C69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  <w:r w:rsidRPr="00F16C69">
        <w:rPr>
          <w:rFonts w:ascii="Corbel-Bold" w:hAnsi="Corbel-Bold" w:cs="Corbel-Bold"/>
          <w:b/>
          <w:bCs/>
          <w:sz w:val="24"/>
          <w:szCs w:val="16"/>
        </w:rPr>
        <w:t>PAGINE PERSONALI</w:t>
      </w:r>
    </w:p>
    <w:p w:rsidR="00AD5D18" w:rsidRPr="00F16C69" w:rsidRDefault="00AD5D18" w:rsidP="00F16C69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sz w:val="24"/>
          <w:szCs w:val="16"/>
        </w:rPr>
      </w:pPr>
    </w:p>
    <w:p w:rsidR="00AD5D18" w:rsidRDefault="00AD5D18" w:rsidP="00F16C6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16"/>
        </w:rPr>
      </w:pPr>
      <w:r w:rsidRPr="00AD5D18">
        <w:rPr>
          <w:rFonts w:ascii="Corbel" w:hAnsi="Corbel" w:cs="Corbel"/>
          <w:sz w:val="24"/>
          <w:szCs w:val="16"/>
        </w:rPr>
        <w:t>https://www.facebook.com/paolafabbrivasari/</w:t>
      </w:r>
    </w:p>
    <w:p w:rsidR="00AD5D18" w:rsidRDefault="00AD5D18" w:rsidP="00F16C69">
      <w:pPr>
        <w:rPr>
          <w:rFonts w:ascii="Corbel" w:hAnsi="Corbel" w:cs="Corbel"/>
          <w:sz w:val="24"/>
          <w:szCs w:val="16"/>
        </w:rPr>
      </w:pPr>
      <w:r w:rsidRPr="00AD5D18">
        <w:rPr>
          <w:rFonts w:ascii="Corbel" w:hAnsi="Corbel" w:cs="Corbel"/>
          <w:sz w:val="24"/>
          <w:szCs w:val="16"/>
        </w:rPr>
        <w:t>https://www.facebook.com/personalepaolafabbrivasari/</w:t>
      </w:r>
    </w:p>
    <w:p w:rsidR="00F16C69" w:rsidRPr="00AD5D18" w:rsidRDefault="00F16C69" w:rsidP="00F16C69">
      <w:pPr>
        <w:rPr>
          <w:rFonts w:ascii="Corbel" w:hAnsi="Corbel" w:cs="Corbel"/>
          <w:sz w:val="24"/>
          <w:szCs w:val="16"/>
        </w:rPr>
      </w:pPr>
      <w:r w:rsidRPr="00F16C69">
        <w:rPr>
          <w:rFonts w:ascii="Corbel" w:hAnsi="Corbel" w:cs="Corbel"/>
          <w:sz w:val="24"/>
          <w:szCs w:val="16"/>
        </w:rPr>
        <w:lastRenderedPageBreak/>
        <w:t>http://www.premioceleste.it/paola.fabbrivasari</w:t>
      </w:r>
    </w:p>
    <w:sectPr w:rsidR="00F16C69" w:rsidRPr="00AD5D18" w:rsidSect="00D34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F16C69"/>
    <w:rsid w:val="004311D8"/>
    <w:rsid w:val="004662D6"/>
    <w:rsid w:val="00863C1C"/>
    <w:rsid w:val="009F78C9"/>
    <w:rsid w:val="00AD5D18"/>
    <w:rsid w:val="00C0132A"/>
    <w:rsid w:val="00D34A32"/>
    <w:rsid w:val="00E01871"/>
    <w:rsid w:val="00F1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5</cp:revision>
  <dcterms:created xsi:type="dcterms:W3CDTF">2017-03-21T11:09:00Z</dcterms:created>
  <dcterms:modified xsi:type="dcterms:W3CDTF">2017-03-24T10:34:00Z</dcterms:modified>
</cp:coreProperties>
</file>