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E4" w:rsidRPr="001F5C7C" w:rsidRDefault="00EB47A2" w:rsidP="001F5C7C">
      <w:pPr>
        <w:pStyle w:val="Titolo"/>
      </w:pPr>
      <w:r w:rsidRPr="001F5C7C">
        <w:t>Curriculum</w:t>
      </w:r>
      <w:r w:rsidR="001F5C7C" w:rsidRPr="001F5C7C">
        <w:t xml:space="preserve"> e Biografia</w:t>
      </w:r>
      <w:r w:rsidRPr="001F5C7C">
        <w:t xml:space="preserve"> di Marina </w:t>
      </w:r>
      <w:proofErr w:type="spellStart"/>
      <w:r w:rsidRPr="001F5C7C">
        <w:t>Legovini</w:t>
      </w:r>
      <w:proofErr w:type="spellEnd"/>
    </w:p>
    <w:p w:rsidR="00EB47A2" w:rsidRPr="001F5C7C" w:rsidRDefault="00EB47A2">
      <w:pPr>
        <w:rPr>
          <w:rFonts w:ascii="Arial" w:hAnsi="Arial" w:cs="Arial"/>
          <w:sz w:val="24"/>
          <w:szCs w:val="24"/>
        </w:rPr>
      </w:pPr>
      <w:r w:rsidRPr="001F5C7C">
        <w:rPr>
          <w:rFonts w:ascii="Arial" w:hAnsi="Arial" w:cs="Arial"/>
          <w:sz w:val="24"/>
          <w:szCs w:val="24"/>
        </w:rPr>
        <w:t xml:space="preserve"> 1978</w:t>
      </w:r>
      <w:r w:rsidRPr="001F5C7C">
        <w:rPr>
          <w:rFonts w:ascii="Arial" w:hAnsi="Arial" w:cs="Arial"/>
          <w:sz w:val="24"/>
          <w:szCs w:val="24"/>
        </w:rPr>
        <w:tab/>
        <w:t>Diploma di maestra d’arte applicata</w:t>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002D4E4A" w:rsidRPr="001F5C7C">
        <w:rPr>
          <w:rFonts w:ascii="Arial" w:hAnsi="Arial" w:cs="Arial"/>
          <w:sz w:val="24"/>
          <w:szCs w:val="24"/>
        </w:rPr>
        <w:tab/>
      </w:r>
      <w:r w:rsidRPr="001F5C7C">
        <w:rPr>
          <w:rFonts w:ascii="Arial" w:hAnsi="Arial" w:cs="Arial"/>
          <w:sz w:val="24"/>
          <w:szCs w:val="24"/>
        </w:rPr>
        <w:t xml:space="preserve"> Seconda classificata al premio Viareggio sezione grafica.</w:t>
      </w:r>
    </w:p>
    <w:p w:rsidR="00EB47A2" w:rsidRPr="001F5C7C" w:rsidRDefault="00EB47A2" w:rsidP="00EB47A2">
      <w:pPr>
        <w:ind w:left="705"/>
        <w:rPr>
          <w:rFonts w:ascii="Arial" w:hAnsi="Arial" w:cs="Arial"/>
          <w:sz w:val="24"/>
          <w:szCs w:val="24"/>
        </w:rPr>
      </w:pPr>
      <w:r w:rsidRPr="001F5C7C">
        <w:rPr>
          <w:rFonts w:ascii="Arial" w:hAnsi="Arial" w:cs="Arial"/>
          <w:sz w:val="24"/>
          <w:szCs w:val="24"/>
        </w:rPr>
        <w:t>Fonda  con l’ausilio dell’associazione diversamente abili della provincia di Gorizia la cooperativa di ceramica a sfondo sociale “La Felce”unica nel suo intento a livello nazionale.</w:t>
      </w:r>
    </w:p>
    <w:p w:rsidR="009919F9" w:rsidRPr="001F5C7C" w:rsidRDefault="00D4099F" w:rsidP="0007172E">
      <w:pPr>
        <w:ind w:left="705" w:hanging="705"/>
        <w:rPr>
          <w:rFonts w:ascii="Arial" w:hAnsi="Arial" w:cs="Arial"/>
          <w:sz w:val="24"/>
          <w:szCs w:val="24"/>
        </w:rPr>
      </w:pPr>
      <w:r w:rsidRPr="001F5C7C">
        <w:rPr>
          <w:rFonts w:ascii="Arial" w:hAnsi="Arial" w:cs="Arial"/>
          <w:sz w:val="24"/>
          <w:szCs w:val="24"/>
        </w:rPr>
        <w:t>1984</w:t>
      </w:r>
      <w:r w:rsidRPr="001F5C7C">
        <w:rPr>
          <w:rFonts w:ascii="Arial" w:hAnsi="Arial" w:cs="Arial"/>
          <w:sz w:val="24"/>
          <w:szCs w:val="24"/>
        </w:rPr>
        <w:tab/>
        <w:t xml:space="preserve">Riprende gli studi a Venezia, presso la “Scuola Internazionale di Grafica”.Frequenta i corsi di incisione calcografica,litografia </w:t>
      </w:r>
      <w:r w:rsidR="00DB5635" w:rsidRPr="001F5C7C">
        <w:rPr>
          <w:rFonts w:ascii="Arial" w:hAnsi="Arial" w:cs="Arial"/>
          <w:sz w:val="24"/>
          <w:szCs w:val="24"/>
        </w:rPr>
        <w:t>,</w:t>
      </w:r>
      <w:proofErr w:type="spellStart"/>
      <w:r w:rsidRPr="001F5C7C">
        <w:rPr>
          <w:rFonts w:ascii="Arial" w:hAnsi="Arial" w:cs="Arial"/>
          <w:sz w:val="24"/>
          <w:szCs w:val="24"/>
        </w:rPr>
        <w:t>serigrafia.</w:t>
      </w:r>
      <w:r w:rsidR="00DB5635" w:rsidRPr="001F5C7C">
        <w:rPr>
          <w:rFonts w:ascii="Arial" w:hAnsi="Arial" w:cs="Arial"/>
          <w:sz w:val="24"/>
          <w:szCs w:val="24"/>
        </w:rPr>
        <w:t>e</w:t>
      </w:r>
      <w:proofErr w:type="spellEnd"/>
      <w:r w:rsidR="00DB5635" w:rsidRPr="001F5C7C">
        <w:rPr>
          <w:rFonts w:ascii="Arial" w:hAnsi="Arial" w:cs="Arial"/>
          <w:sz w:val="24"/>
          <w:szCs w:val="24"/>
        </w:rPr>
        <w:t xml:space="preserve"> tecniche sperimentali con il maestro Licata</w:t>
      </w:r>
      <w:r w:rsidR="00DB5635" w:rsidRPr="001F5C7C">
        <w:rPr>
          <w:rFonts w:ascii="Arial" w:hAnsi="Arial" w:cs="Arial"/>
          <w:sz w:val="24"/>
          <w:szCs w:val="24"/>
        </w:rPr>
        <w:tab/>
      </w:r>
      <w:r w:rsidR="00DB5635" w:rsidRPr="001F5C7C">
        <w:rPr>
          <w:rFonts w:ascii="Arial" w:hAnsi="Arial" w:cs="Arial"/>
          <w:sz w:val="24"/>
          <w:szCs w:val="24"/>
        </w:rPr>
        <w:tab/>
      </w:r>
      <w:r w:rsidRPr="001F5C7C">
        <w:rPr>
          <w:rFonts w:ascii="Arial" w:hAnsi="Arial" w:cs="Arial"/>
          <w:sz w:val="24"/>
          <w:szCs w:val="24"/>
        </w:rPr>
        <w:t xml:space="preserve"> Illustra con due acqueforti “Le arti che </w:t>
      </w:r>
      <w:proofErr w:type="spellStart"/>
      <w:r w:rsidRPr="001F5C7C">
        <w:rPr>
          <w:rFonts w:ascii="Arial" w:hAnsi="Arial" w:cs="Arial"/>
          <w:sz w:val="24"/>
          <w:szCs w:val="24"/>
        </w:rPr>
        <w:t>van</w:t>
      </w:r>
      <w:proofErr w:type="spellEnd"/>
      <w:r w:rsidRPr="001F5C7C">
        <w:rPr>
          <w:rFonts w:ascii="Arial" w:hAnsi="Arial" w:cs="Arial"/>
          <w:sz w:val="24"/>
          <w:szCs w:val="24"/>
        </w:rPr>
        <w:t xml:space="preserve"> per via”</w:t>
      </w:r>
      <w:r w:rsidR="0007172E" w:rsidRPr="001F5C7C">
        <w:rPr>
          <w:rFonts w:ascii="Arial" w:hAnsi="Arial" w:cs="Arial"/>
          <w:sz w:val="24"/>
          <w:szCs w:val="24"/>
        </w:rPr>
        <w:t xml:space="preserve"> e </w:t>
      </w:r>
      <w:r w:rsidRPr="001F5C7C">
        <w:rPr>
          <w:rFonts w:ascii="Arial" w:hAnsi="Arial" w:cs="Arial"/>
          <w:sz w:val="24"/>
          <w:szCs w:val="24"/>
        </w:rPr>
        <w:t>Maschere Veneziane”</w:t>
      </w:r>
      <w:r w:rsidR="00DB5635" w:rsidRPr="001F5C7C">
        <w:rPr>
          <w:rFonts w:ascii="Arial" w:hAnsi="Arial" w:cs="Arial"/>
          <w:sz w:val="24"/>
          <w:szCs w:val="24"/>
        </w:rPr>
        <w:tab/>
      </w:r>
      <w:r w:rsidR="00DB5635" w:rsidRPr="001F5C7C">
        <w:rPr>
          <w:rFonts w:ascii="Arial" w:hAnsi="Arial" w:cs="Arial"/>
          <w:sz w:val="24"/>
          <w:szCs w:val="24"/>
        </w:rPr>
        <w:tab/>
      </w:r>
      <w:r w:rsidR="00DB5635" w:rsidRPr="001F5C7C">
        <w:rPr>
          <w:rFonts w:ascii="Arial" w:hAnsi="Arial" w:cs="Arial"/>
          <w:sz w:val="24"/>
          <w:szCs w:val="24"/>
        </w:rPr>
        <w:tab/>
      </w:r>
      <w:r w:rsidR="009919F9" w:rsidRPr="001F5C7C">
        <w:rPr>
          <w:rFonts w:ascii="Arial" w:hAnsi="Arial" w:cs="Arial"/>
          <w:sz w:val="24"/>
          <w:szCs w:val="24"/>
        </w:rPr>
        <w:t>.Parteci</w:t>
      </w:r>
      <w:r w:rsidRPr="001F5C7C">
        <w:rPr>
          <w:rFonts w:ascii="Arial" w:hAnsi="Arial" w:cs="Arial"/>
          <w:sz w:val="24"/>
          <w:szCs w:val="24"/>
        </w:rPr>
        <w:t>pa a mostre</w:t>
      </w:r>
      <w:r w:rsidR="009919F9" w:rsidRPr="001F5C7C">
        <w:rPr>
          <w:rFonts w:ascii="Arial" w:hAnsi="Arial" w:cs="Arial"/>
          <w:sz w:val="24"/>
          <w:szCs w:val="24"/>
        </w:rPr>
        <w:t xml:space="preserve"> e collettive a Parigi e Roma </w:t>
      </w:r>
      <w:r w:rsidRPr="001F5C7C">
        <w:rPr>
          <w:rFonts w:ascii="Arial" w:hAnsi="Arial" w:cs="Arial"/>
          <w:sz w:val="24"/>
          <w:szCs w:val="24"/>
        </w:rPr>
        <w:t>qualificandosi al Museo di San Paolo del Brasile con la vendita dell’acquaforte “Venezia Riflessa”</w:t>
      </w:r>
      <w:r w:rsidR="009919F9" w:rsidRPr="001F5C7C">
        <w:rPr>
          <w:rFonts w:ascii="Arial" w:hAnsi="Arial" w:cs="Arial"/>
          <w:sz w:val="24"/>
          <w:szCs w:val="24"/>
        </w:rPr>
        <w:t>.Studia e lavora presso la scuola come assistente degli insegnanti.</w:t>
      </w:r>
    </w:p>
    <w:p w:rsidR="00D4099F" w:rsidRPr="001F5C7C" w:rsidRDefault="009919F9" w:rsidP="00D4099F">
      <w:pPr>
        <w:ind w:left="705" w:hanging="705"/>
        <w:rPr>
          <w:rFonts w:ascii="Arial" w:hAnsi="Arial" w:cs="Arial"/>
          <w:sz w:val="24"/>
          <w:szCs w:val="24"/>
        </w:rPr>
      </w:pPr>
      <w:r w:rsidRPr="001F5C7C">
        <w:rPr>
          <w:rFonts w:ascii="Arial" w:hAnsi="Arial" w:cs="Arial"/>
          <w:sz w:val="24"/>
          <w:szCs w:val="24"/>
        </w:rPr>
        <w:t>1985</w:t>
      </w:r>
      <w:r w:rsidRPr="001F5C7C">
        <w:rPr>
          <w:rFonts w:ascii="Arial" w:hAnsi="Arial" w:cs="Arial"/>
          <w:sz w:val="24"/>
          <w:szCs w:val="24"/>
        </w:rPr>
        <w:tab/>
        <w:t>Illustra con dieci acqueforti il volume “La contea di Gorizia illustrata dai suoi figli” per il conte Leonardo Formentini</w:t>
      </w:r>
      <w:r w:rsidR="00D4099F" w:rsidRPr="001F5C7C">
        <w:rPr>
          <w:rFonts w:ascii="Arial" w:hAnsi="Arial" w:cs="Arial"/>
          <w:sz w:val="24"/>
          <w:szCs w:val="24"/>
        </w:rPr>
        <w:t>.</w:t>
      </w:r>
    </w:p>
    <w:p w:rsidR="009919F9" w:rsidRPr="001F5C7C" w:rsidRDefault="009919F9" w:rsidP="00D4099F">
      <w:pPr>
        <w:ind w:left="705" w:hanging="705"/>
        <w:rPr>
          <w:rFonts w:ascii="Arial" w:hAnsi="Arial" w:cs="Arial"/>
          <w:sz w:val="24"/>
          <w:szCs w:val="24"/>
        </w:rPr>
      </w:pPr>
      <w:r w:rsidRPr="001F5C7C">
        <w:rPr>
          <w:rFonts w:ascii="Arial" w:hAnsi="Arial" w:cs="Arial"/>
          <w:sz w:val="24"/>
          <w:szCs w:val="24"/>
        </w:rPr>
        <w:tab/>
        <w:t>Personale di grafica alla galleria “</w:t>
      </w:r>
      <w:proofErr w:type="spellStart"/>
      <w:r w:rsidRPr="001F5C7C">
        <w:rPr>
          <w:rFonts w:ascii="Arial" w:hAnsi="Arial" w:cs="Arial"/>
          <w:sz w:val="24"/>
          <w:szCs w:val="24"/>
        </w:rPr>
        <w:t>l</w:t>
      </w:r>
      <w:r w:rsidR="00DB5635" w:rsidRPr="001F5C7C">
        <w:rPr>
          <w:rFonts w:ascii="Arial" w:hAnsi="Arial" w:cs="Arial"/>
          <w:sz w:val="24"/>
          <w:szCs w:val="24"/>
        </w:rPr>
        <w:t>l</w:t>
      </w:r>
      <w:proofErr w:type="spellEnd"/>
      <w:r w:rsidRPr="001F5C7C">
        <w:rPr>
          <w:rFonts w:ascii="Arial" w:hAnsi="Arial" w:cs="Arial"/>
          <w:sz w:val="24"/>
          <w:szCs w:val="24"/>
        </w:rPr>
        <w:t xml:space="preserve"> segno Grafico di Venezia”.</w:t>
      </w:r>
    </w:p>
    <w:p w:rsidR="009919F9" w:rsidRPr="001F5C7C" w:rsidRDefault="009919F9" w:rsidP="00D4099F">
      <w:pPr>
        <w:ind w:left="705" w:hanging="705"/>
        <w:rPr>
          <w:rFonts w:ascii="Arial" w:hAnsi="Arial" w:cs="Arial"/>
          <w:sz w:val="24"/>
          <w:szCs w:val="24"/>
        </w:rPr>
      </w:pPr>
      <w:r w:rsidRPr="001F5C7C">
        <w:rPr>
          <w:rFonts w:ascii="Arial" w:hAnsi="Arial" w:cs="Arial"/>
          <w:sz w:val="24"/>
          <w:szCs w:val="24"/>
        </w:rPr>
        <w:t>1986</w:t>
      </w:r>
      <w:r w:rsidRPr="001F5C7C">
        <w:rPr>
          <w:rFonts w:ascii="Arial" w:hAnsi="Arial" w:cs="Arial"/>
          <w:sz w:val="24"/>
          <w:szCs w:val="24"/>
        </w:rPr>
        <w:tab/>
        <w:t>Frequenta uno stage presso l’Accademia Raffaello di Urbino per il libro antico</w:t>
      </w:r>
      <w:r w:rsidR="00FB2BE5" w:rsidRPr="001F5C7C">
        <w:rPr>
          <w:rFonts w:ascii="Arial" w:hAnsi="Arial" w:cs="Arial"/>
          <w:sz w:val="24"/>
          <w:szCs w:val="24"/>
        </w:rPr>
        <w:t xml:space="preserve"> e perfeziona la tecnica del bulino.</w:t>
      </w:r>
    </w:p>
    <w:p w:rsidR="00FB2BE5" w:rsidRPr="001F5C7C" w:rsidRDefault="00FB2BE5" w:rsidP="00D4099F">
      <w:pPr>
        <w:ind w:left="705" w:hanging="705"/>
        <w:rPr>
          <w:rFonts w:ascii="Arial" w:hAnsi="Arial" w:cs="Arial"/>
          <w:sz w:val="24"/>
          <w:szCs w:val="24"/>
        </w:rPr>
      </w:pPr>
      <w:r w:rsidRPr="001F5C7C">
        <w:rPr>
          <w:rFonts w:ascii="Arial" w:hAnsi="Arial" w:cs="Arial"/>
          <w:sz w:val="24"/>
          <w:szCs w:val="24"/>
        </w:rPr>
        <w:tab/>
        <w:t>Illustra il volume “</w:t>
      </w:r>
      <w:proofErr w:type="spellStart"/>
      <w:r w:rsidRPr="001F5C7C">
        <w:rPr>
          <w:rFonts w:ascii="Arial" w:hAnsi="Arial" w:cs="Arial"/>
          <w:sz w:val="24"/>
          <w:szCs w:val="24"/>
        </w:rPr>
        <w:t>Quajaruladis</w:t>
      </w:r>
      <w:proofErr w:type="spellEnd"/>
      <w:r w:rsidRPr="001F5C7C">
        <w:rPr>
          <w:rFonts w:ascii="Arial" w:hAnsi="Arial" w:cs="Arial"/>
          <w:sz w:val="24"/>
          <w:szCs w:val="24"/>
        </w:rPr>
        <w:t xml:space="preserve">”fra storia e fantasia dello scrittore gradiscano Bruno </w:t>
      </w:r>
      <w:proofErr w:type="spellStart"/>
      <w:r w:rsidRPr="001F5C7C">
        <w:rPr>
          <w:rFonts w:ascii="Arial" w:hAnsi="Arial" w:cs="Arial"/>
          <w:sz w:val="24"/>
          <w:szCs w:val="24"/>
        </w:rPr>
        <w:t>Patuna</w:t>
      </w:r>
      <w:proofErr w:type="spellEnd"/>
      <w:r w:rsidRPr="001F5C7C">
        <w:rPr>
          <w:rFonts w:ascii="Arial" w:hAnsi="Arial" w:cs="Arial"/>
          <w:sz w:val="24"/>
          <w:szCs w:val="24"/>
        </w:rPr>
        <w:t xml:space="preserve"> già direttore della galleria regionale </w:t>
      </w:r>
      <w:proofErr w:type="spellStart"/>
      <w:r w:rsidRPr="001F5C7C">
        <w:rPr>
          <w:rFonts w:ascii="Arial" w:hAnsi="Arial" w:cs="Arial"/>
          <w:sz w:val="24"/>
          <w:szCs w:val="24"/>
        </w:rPr>
        <w:t>Spazzapan</w:t>
      </w:r>
      <w:proofErr w:type="spellEnd"/>
      <w:r w:rsidRPr="001F5C7C">
        <w:rPr>
          <w:rFonts w:ascii="Arial" w:hAnsi="Arial" w:cs="Arial"/>
          <w:sz w:val="24"/>
          <w:szCs w:val="24"/>
        </w:rPr>
        <w:t>.Il volume nella sua veste particolare è interamente scritto e stampato su carta fatta a mano;pregevolmente rilegato e contenuto in un cofanetto .</w:t>
      </w:r>
    </w:p>
    <w:p w:rsidR="000A628A" w:rsidRPr="001F5C7C" w:rsidRDefault="0007172E" w:rsidP="000A628A">
      <w:pPr>
        <w:ind w:left="705" w:hanging="705"/>
        <w:rPr>
          <w:rFonts w:ascii="Arial" w:hAnsi="Arial" w:cs="Arial"/>
          <w:sz w:val="24"/>
          <w:szCs w:val="24"/>
        </w:rPr>
      </w:pPr>
      <w:r w:rsidRPr="001F5C7C">
        <w:rPr>
          <w:rFonts w:ascii="Arial" w:hAnsi="Arial" w:cs="Arial"/>
          <w:sz w:val="24"/>
          <w:szCs w:val="24"/>
        </w:rPr>
        <w:t>1989-</w:t>
      </w:r>
      <w:r w:rsidRPr="001F5C7C">
        <w:rPr>
          <w:rFonts w:ascii="Arial" w:hAnsi="Arial" w:cs="Arial"/>
          <w:sz w:val="24"/>
          <w:szCs w:val="24"/>
        </w:rPr>
        <w:tab/>
        <w:t>Inaugura la propria bottega d’arte “</w:t>
      </w:r>
      <w:proofErr w:type="spellStart"/>
      <w:r w:rsidRPr="001F5C7C">
        <w:rPr>
          <w:rFonts w:ascii="Arial" w:hAnsi="Arial" w:cs="Arial"/>
          <w:sz w:val="24"/>
          <w:szCs w:val="24"/>
        </w:rPr>
        <w:t>creattività</w:t>
      </w:r>
      <w:proofErr w:type="spellEnd"/>
      <w:r w:rsidRPr="001F5C7C">
        <w:rPr>
          <w:rFonts w:ascii="Arial" w:hAnsi="Arial" w:cs="Arial"/>
          <w:sz w:val="24"/>
          <w:szCs w:val="24"/>
        </w:rPr>
        <w:t>”.Negli anni a seguire rappresenta la regione Friuli Venezia Giulia per il settore dell’artigianato artistico della ceramica e l’incisione calcografica.</w:t>
      </w:r>
      <w:r w:rsidR="000A628A" w:rsidRPr="001F5C7C">
        <w:rPr>
          <w:rFonts w:ascii="Arial" w:hAnsi="Arial" w:cs="Arial"/>
          <w:sz w:val="24"/>
          <w:szCs w:val="24"/>
        </w:rPr>
        <w:tab/>
      </w:r>
      <w:r w:rsidR="000A628A" w:rsidRPr="001F5C7C">
        <w:rPr>
          <w:rFonts w:ascii="Arial" w:hAnsi="Arial" w:cs="Arial"/>
          <w:sz w:val="24"/>
          <w:szCs w:val="24"/>
        </w:rPr>
        <w:tab/>
        <w:t>E’ socia del consorzio regionale “La Torre”</w:t>
      </w:r>
      <w:r w:rsidR="007B5FFC" w:rsidRPr="001F5C7C">
        <w:rPr>
          <w:rFonts w:ascii="Arial" w:hAnsi="Arial" w:cs="Arial"/>
          <w:sz w:val="24"/>
          <w:szCs w:val="24"/>
        </w:rPr>
        <w:tab/>
      </w:r>
    </w:p>
    <w:p w:rsidR="0007172E" w:rsidRPr="001F5C7C" w:rsidRDefault="0007172E" w:rsidP="00D4099F">
      <w:pPr>
        <w:ind w:left="705" w:hanging="705"/>
        <w:rPr>
          <w:rFonts w:ascii="Arial" w:hAnsi="Arial" w:cs="Arial"/>
          <w:sz w:val="24"/>
          <w:szCs w:val="24"/>
        </w:rPr>
      </w:pPr>
      <w:r w:rsidRPr="001F5C7C">
        <w:rPr>
          <w:rFonts w:ascii="Arial" w:hAnsi="Arial" w:cs="Arial"/>
          <w:sz w:val="24"/>
          <w:szCs w:val="24"/>
        </w:rPr>
        <w:t>1990</w:t>
      </w:r>
      <w:r w:rsidRPr="001F5C7C">
        <w:rPr>
          <w:rFonts w:ascii="Arial" w:hAnsi="Arial" w:cs="Arial"/>
          <w:sz w:val="24"/>
          <w:szCs w:val="24"/>
        </w:rPr>
        <w:tab/>
        <w:t>“</w:t>
      </w:r>
      <w:proofErr w:type="spellStart"/>
      <w:r w:rsidRPr="001F5C7C">
        <w:rPr>
          <w:rFonts w:ascii="Arial" w:hAnsi="Arial" w:cs="Arial"/>
          <w:sz w:val="24"/>
          <w:szCs w:val="24"/>
        </w:rPr>
        <w:t>Longobarte</w:t>
      </w:r>
      <w:proofErr w:type="spellEnd"/>
      <w:r w:rsidRPr="001F5C7C">
        <w:rPr>
          <w:rFonts w:ascii="Arial" w:hAnsi="Arial" w:cs="Arial"/>
          <w:sz w:val="24"/>
          <w:szCs w:val="24"/>
        </w:rPr>
        <w:t xml:space="preserve">” a Villa Manin e al Museo di </w:t>
      </w:r>
      <w:proofErr w:type="spellStart"/>
      <w:r w:rsidRPr="001F5C7C">
        <w:rPr>
          <w:rFonts w:ascii="Arial" w:hAnsi="Arial" w:cs="Arial"/>
          <w:sz w:val="24"/>
          <w:szCs w:val="24"/>
        </w:rPr>
        <w:t>Cividale</w:t>
      </w:r>
      <w:proofErr w:type="spellEnd"/>
      <w:r w:rsidRPr="001F5C7C">
        <w:rPr>
          <w:rFonts w:ascii="Arial" w:hAnsi="Arial" w:cs="Arial"/>
          <w:sz w:val="24"/>
          <w:szCs w:val="24"/>
        </w:rPr>
        <w:t xml:space="preserve"> del Friuli.</w:t>
      </w:r>
    </w:p>
    <w:p w:rsidR="0007172E" w:rsidRPr="001F5C7C" w:rsidRDefault="0007172E" w:rsidP="00D4099F">
      <w:pPr>
        <w:ind w:left="705" w:hanging="705"/>
        <w:rPr>
          <w:rFonts w:ascii="Arial" w:hAnsi="Arial" w:cs="Arial"/>
          <w:sz w:val="24"/>
          <w:szCs w:val="24"/>
        </w:rPr>
      </w:pPr>
      <w:r w:rsidRPr="001F5C7C">
        <w:rPr>
          <w:rFonts w:ascii="Arial" w:hAnsi="Arial" w:cs="Arial"/>
          <w:sz w:val="24"/>
          <w:szCs w:val="24"/>
        </w:rPr>
        <w:t>1991</w:t>
      </w:r>
      <w:r w:rsidRPr="001F5C7C">
        <w:rPr>
          <w:rFonts w:ascii="Arial" w:hAnsi="Arial" w:cs="Arial"/>
          <w:sz w:val="24"/>
          <w:szCs w:val="24"/>
        </w:rPr>
        <w:tab/>
        <w:t>“Piazza Italia” a New York a cura di Titti Carta.</w:t>
      </w:r>
    </w:p>
    <w:p w:rsidR="0007172E" w:rsidRPr="001F5C7C" w:rsidRDefault="0007172E" w:rsidP="00D4099F">
      <w:pPr>
        <w:ind w:left="705" w:hanging="705"/>
        <w:rPr>
          <w:rFonts w:ascii="Arial" w:hAnsi="Arial" w:cs="Arial"/>
          <w:sz w:val="24"/>
          <w:szCs w:val="24"/>
        </w:rPr>
      </w:pPr>
      <w:r w:rsidRPr="001F5C7C">
        <w:rPr>
          <w:rFonts w:ascii="Arial" w:hAnsi="Arial" w:cs="Arial"/>
          <w:sz w:val="24"/>
          <w:szCs w:val="24"/>
        </w:rPr>
        <w:t>1992</w:t>
      </w:r>
      <w:r w:rsidRPr="001F5C7C">
        <w:rPr>
          <w:rFonts w:ascii="Arial" w:hAnsi="Arial" w:cs="Arial"/>
          <w:sz w:val="24"/>
          <w:szCs w:val="24"/>
        </w:rPr>
        <w:tab/>
        <w:t>“Mani Operose e Mani Ispirate”presso la chiesa di</w:t>
      </w:r>
      <w:r w:rsidR="00E64D9B" w:rsidRPr="001F5C7C">
        <w:rPr>
          <w:rFonts w:ascii="Arial" w:hAnsi="Arial" w:cs="Arial"/>
          <w:sz w:val="24"/>
          <w:szCs w:val="24"/>
        </w:rPr>
        <w:t xml:space="preserve"> Sant’Antonio a Udine in occasione della visita del Santo padre Giovanni Paolo II.</w:t>
      </w:r>
    </w:p>
    <w:p w:rsidR="00160D5E" w:rsidRPr="001F5C7C" w:rsidRDefault="000C3C5D" w:rsidP="00D4099F">
      <w:pPr>
        <w:ind w:left="705" w:hanging="705"/>
        <w:rPr>
          <w:rFonts w:ascii="Arial" w:hAnsi="Arial" w:cs="Arial"/>
          <w:sz w:val="24"/>
          <w:szCs w:val="24"/>
        </w:rPr>
      </w:pPr>
      <w:r w:rsidRPr="001F5C7C">
        <w:rPr>
          <w:rFonts w:ascii="Arial" w:hAnsi="Arial" w:cs="Arial"/>
          <w:sz w:val="24"/>
          <w:szCs w:val="24"/>
        </w:rPr>
        <w:t>1993</w:t>
      </w:r>
      <w:r w:rsidR="00160D5E" w:rsidRPr="001F5C7C">
        <w:rPr>
          <w:rFonts w:ascii="Arial" w:hAnsi="Arial" w:cs="Arial"/>
          <w:sz w:val="24"/>
          <w:szCs w:val="24"/>
        </w:rPr>
        <w:tab/>
        <w:t>“Abitare il tempo” Verona fiere”.Concorso internazionale “L’Oggetto neoeclettico”.Presenta “</w:t>
      </w:r>
      <w:proofErr w:type="spellStart"/>
      <w:r w:rsidR="00160D5E" w:rsidRPr="001F5C7C">
        <w:rPr>
          <w:rFonts w:ascii="Arial" w:hAnsi="Arial" w:cs="Arial"/>
          <w:sz w:val="24"/>
          <w:szCs w:val="24"/>
        </w:rPr>
        <w:t>Melusina</w:t>
      </w:r>
      <w:proofErr w:type="spellEnd"/>
      <w:r w:rsidR="00160D5E" w:rsidRPr="001F5C7C">
        <w:rPr>
          <w:rFonts w:ascii="Arial" w:hAnsi="Arial" w:cs="Arial"/>
          <w:sz w:val="24"/>
          <w:szCs w:val="24"/>
        </w:rPr>
        <w:t>”.La tavola illustrata viene selezionata dall’architetto Ugo La Pietra Pubblicata ed esposta nella sezione sperimentale</w:t>
      </w:r>
    </w:p>
    <w:p w:rsidR="00E64D9B" w:rsidRPr="001F5C7C" w:rsidRDefault="00E64D9B" w:rsidP="00D4099F">
      <w:pPr>
        <w:ind w:left="705" w:hanging="705"/>
        <w:rPr>
          <w:rFonts w:ascii="Arial" w:hAnsi="Arial" w:cs="Arial"/>
          <w:sz w:val="24"/>
          <w:szCs w:val="24"/>
        </w:rPr>
      </w:pPr>
      <w:r w:rsidRPr="001F5C7C">
        <w:rPr>
          <w:rFonts w:ascii="Arial" w:hAnsi="Arial" w:cs="Arial"/>
          <w:sz w:val="24"/>
          <w:szCs w:val="24"/>
        </w:rPr>
        <w:tab/>
        <w:t xml:space="preserve">“Art </w:t>
      </w:r>
      <w:proofErr w:type="spellStart"/>
      <w:r w:rsidRPr="001F5C7C">
        <w:rPr>
          <w:rFonts w:ascii="Arial" w:hAnsi="Arial" w:cs="Arial"/>
          <w:sz w:val="24"/>
          <w:szCs w:val="24"/>
        </w:rPr>
        <w:t>of</w:t>
      </w:r>
      <w:proofErr w:type="spellEnd"/>
      <w:r w:rsidRPr="001F5C7C">
        <w:rPr>
          <w:rFonts w:ascii="Arial" w:hAnsi="Arial" w:cs="Arial"/>
          <w:sz w:val="24"/>
          <w:szCs w:val="24"/>
        </w:rPr>
        <w:t xml:space="preserve"> Living” </w:t>
      </w:r>
      <w:r w:rsidR="00160D5E" w:rsidRPr="001F5C7C">
        <w:rPr>
          <w:rFonts w:ascii="Arial" w:hAnsi="Arial" w:cs="Arial"/>
          <w:sz w:val="24"/>
          <w:szCs w:val="24"/>
        </w:rPr>
        <w:t xml:space="preserve">in collaborazione con lo Studio di design </w:t>
      </w:r>
      <w:proofErr w:type="spellStart"/>
      <w:r w:rsidR="00160D5E" w:rsidRPr="001F5C7C">
        <w:rPr>
          <w:rFonts w:ascii="Arial" w:hAnsi="Arial" w:cs="Arial"/>
          <w:sz w:val="24"/>
          <w:szCs w:val="24"/>
        </w:rPr>
        <w:t>Fitch</w:t>
      </w:r>
      <w:proofErr w:type="spellEnd"/>
      <w:r w:rsidR="00160D5E" w:rsidRPr="001F5C7C">
        <w:rPr>
          <w:rFonts w:ascii="Arial" w:hAnsi="Arial" w:cs="Arial"/>
          <w:sz w:val="24"/>
          <w:szCs w:val="24"/>
        </w:rPr>
        <w:t xml:space="preserve"> di Londra.</w:t>
      </w:r>
      <w:r w:rsidR="000C3C5D" w:rsidRPr="001F5C7C">
        <w:rPr>
          <w:rFonts w:ascii="Arial" w:hAnsi="Arial" w:cs="Arial"/>
          <w:sz w:val="24"/>
          <w:szCs w:val="24"/>
        </w:rPr>
        <w:t>Interpreta e realizza sei piatti segna posto con smalti e oro zecchino Collezione presentata ad “Abitare il Tempo”.</w:t>
      </w:r>
    </w:p>
    <w:p w:rsidR="000C3C5D" w:rsidRPr="001F5C7C" w:rsidRDefault="000C3C5D" w:rsidP="00D4099F">
      <w:pPr>
        <w:ind w:left="705" w:hanging="705"/>
        <w:rPr>
          <w:rFonts w:ascii="Arial" w:hAnsi="Arial" w:cs="Arial"/>
          <w:sz w:val="24"/>
          <w:szCs w:val="24"/>
        </w:rPr>
      </w:pPr>
      <w:r w:rsidRPr="001F5C7C">
        <w:rPr>
          <w:rFonts w:ascii="Arial" w:hAnsi="Arial" w:cs="Arial"/>
          <w:sz w:val="24"/>
          <w:szCs w:val="24"/>
        </w:rPr>
        <w:lastRenderedPageBreak/>
        <w:t>1994</w:t>
      </w:r>
      <w:r w:rsidRPr="001F5C7C">
        <w:rPr>
          <w:rFonts w:ascii="Arial" w:hAnsi="Arial" w:cs="Arial"/>
          <w:sz w:val="24"/>
          <w:szCs w:val="24"/>
        </w:rPr>
        <w:tab/>
        <w:t xml:space="preserve">“Abitare il tempo”stand personale. Partecipa </w:t>
      </w:r>
      <w:r w:rsidR="00AE6C1D" w:rsidRPr="001F5C7C">
        <w:rPr>
          <w:rFonts w:ascii="Arial" w:hAnsi="Arial" w:cs="Arial"/>
          <w:sz w:val="24"/>
          <w:szCs w:val="24"/>
        </w:rPr>
        <w:t xml:space="preserve"> con “L’opera “Foglia di Vita”</w:t>
      </w:r>
      <w:r w:rsidRPr="001F5C7C">
        <w:rPr>
          <w:rFonts w:ascii="Arial" w:hAnsi="Arial" w:cs="Arial"/>
          <w:sz w:val="24"/>
          <w:szCs w:val="24"/>
        </w:rPr>
        <w:t>alla mostra“</w:t>
      </w:r>
      <w:r w:rsidR="00AE6C1D" w:rsidRPr="001F5C7C">
        <w:rPr>
          <w:rFonts w:ascii="Arial" w:hAnsi="Arial" w:cs="Arial"/>
          <w:sz w:val="24"/>
          <w:szCs w:val="24"/>
        </w:rPr>
        <w:t xml:space="preserve">Il Giardino Domestico” nel settore della fiera </w:t>
      </w:r>
      <w:r w:rsidRPr="001F5C7C">
        <w:rPr>
          <w:rFonts w:ascii="Arial" w:hAnsi="Arial" w:cs="Arial"/>
          <w:sz w:val="24"/>
          <w:szCs w:val="24"/>
        </w:rPr>
        <w:t xml:space="preserve"> progetti e territori” Friuli Venezia Giulia a cura dell’architetto Ugo La Pietra</w:t>
      </w:r>
      <w:r w:rsidR="00AE6C1D" w:rsidRPr="001F5C7C">
        <w:rPr>
          <w:rFonts w:ascii="Arial" w:hAnsi="Arial" w:cs="Arial"/>
          <w:sz w:val="24"/>
          <w:szCs w:val="24"/>
        </w:rPr>
        <w:t>.</w:t>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r>
      <w:r w:rsidR="00AE6C1D" w:rsidRPr="001F5C7C">
        <w:rPr>
          <w:rFonts w:ascii="Arial" w:hAnsi="Arial" w:cs="Arial"/>
          <w:sz w:val="24"/>
          <w:szCs w:val="24"/>
        </w:rPr>
        <w:tab/>
        <w:t xml:space="preserve">Realizza su design di Marika </w:t>
      </w:r>
      <w:proofErr w:type="spellStart"/>
      <w:r w:rsidR="00AE6C1D" w:rsidRPr="001F5C7C">
        <w:rPr>
          <w:rFonts w:ascii="Arial" w:hAnsi="Arial" w:cs="Arial"/>
          <w:sz w:val="24"/>
          <w:szCs w:val="24"/>
        </w:rPr>
        <w:t>Carniti</w:t>
      </w:r>
      <w:proofErr w:type="spellEnd"/>
      <w:r w:rsidR="00AE6C1D" w:rsidRPr="001F5C7C">
        <w:rPr>
          <w:rFonts w:ascii="Arial" w:hAnsi="Arial" w:cs="Arial"/>
          <w:sz w:val="24"/>
          <w:szCs w:val="24"/>
        </w:rPr>
        <w:t xml:space="preserve"> </w:t>
      </w:r>
      <w:proofErr w:type="spellStart"/>
      <w:r w:rsidR="00AE6C1D" w:rsidRPr="001F5C7C">
        <w:rPr>
          <w:rFonts w:ascii="Arial" w:hAnsi="Arial" w:cs="Arial"/>
          <w:sz w:val="24"/>
          <w:szCs w:val="24"/>
        </w:rPr>
        <w:t>Bollea</w:t>
      </w:r>
      <w:proofErr w:type="spellEnd"/>
      <w:r w:rsidR="00AE6C1D" w:rsidRPr="001F5C7C">
        <w:rPr>
          <w:rFonts w:ascii="Arial" w:hAnsi="Arial" w:cs="Arial"/>
          <w:sz w:val="24"/>
          <w:szCs w:val="24"/>
        </w:rPr>
        <w:t xml:space="preserve"> la lampada “Diadema”presentata nella sezione “I laboratori </w:t>
      </w:r>
      <w:proofErr w:type="spellStart"/>
      <w:r w:rsidR="00AE6C1D" w:rsidRPr="001F5C7C">
        <w:rPr>
          <w:rFonts w:ascii="Arial" w:hAnsi="Arial" w:cs="Arial"/>
          <w:sz w:val="24"/>
          <w:szCs w:val="24"/>
        </w:rPr>
        <w:t>Metalprogettuali</w:t>
      </w:r>
      <w:proofErr w:type="spellEnd"/>
      <w:r w:rsidR="00AE6C1D" w:rsidRPr="001F5C7C">
        <w:rPr>
          <w:rFonts w:ascii="Arial" w:hAnsi="Arial" w:cs="Arial"/>
          <w:sz w:val="24"/>
          <w:szCs w:val="24"/>
        </w:rPr>
        <w:t>”.</w:t>
      </w:r>
    </w:p>
    <w:p w:rsidR="00AE6C1D" w:rsidRPr="001F5C7C" w:rsidRDefault="00AE6C1D" w:rsidP="00D4099F">
      <w:pPr>
        <w:ind w:left="705" w:hanging="705"/>
        <w:rPr>
          <w:rFonts w:ascii="Arial" w:hAnsi="Arial" w:cs="Arial"/>
          <w:sz w:val="24"/>
          <w:szCs w:val="24"/>
        </w:rPr>
      </w:pPr>
      <w:r w:rsidRPr="001F5C7C">
        <w:rPr>
          <w:rFonts w:ascii="Arial" w:hAnsi="Arial" w:cs="Arial"/>
          <w:sz w:val="24"/>
          <w:szCs w:val="24"/>
        </w:rPr>
        <w:t>1995</w:t>
      </w:r>
      <w:r w:rsidRPr="001F5C7C">
        <w:rPr>
          <w:rFonts w:ascii="Arial" w:hAnsi="Arial" w:cs="Arial"/>
          <w:sz w:val="24"/>
          <w:szCs w:val="24"/>
        </w:rPr>
        <w:tab/>
        <w:t xml:space="preserve">Su disegno dell’architetto Ugo La Pietra realizza la collezione </w:t>
      </w:r>
      <w:r w:rsidR="005A0DBB" w:rsidRPr="001F5C7C">
        <w:rPr>
          <w:rFonts w:ascii="Arial" w:hAnsi="Arial" w:cs="Arial"/>
          <w:sz w:val="24"/>
          <w:szCs w:val="24"/>
        </w:rPr>
        <w:t>“</w:t>
      </w:r>
      <w:proofErr w:type="spellStart"/>
      <w:r w:rsidR="005A0DBB" w:rsidRPr="001F5C7C">
        <w:rPr>
          <w:rFonts w:ascii="Arial" w:hAnsi="Arial" w:cs="Arial"/>
          <w:sz w:val="24"/>
          <w:szCs w:val="24"/>
        </w:rPr>
        <w:t>Miramare</w:t>
      </w:r>
      <w:proofErr w:type="spellEnd"/>
      <w:r w:rsidR="005A0DBB" w:rsidRPr="001F5C7C">
        <w:rPr>
          <w:rFonts w:ascii="Arial" w:hAnsi="Arial" w:cs="Arial"/>
          <w:sz w:val="24"/>
          <w:szCs w:val="24"/>
        </w:rPr>
        <w:t>”presentata a Ferrara nell’ambito della Fiera Arte e restauro sezione “Book Shop”per i musei</w:t>
      </w:r>
      <w:r w:rsidR="000A628A" w:rsidRPr="001F5C7C">
        <w:rPr>
          <w:rFonts w:ascii="Arial" w:hAnsi="Arial" w:cs="Arial"/>
          <w:sz w:val="24"/>
          <w:szCs w:val="24"/>
        </w:rPr>
        <w:t>.</w:t>
      </w:r>
    </w:p>
    <w:p w:rsidR="00FC7C08" w:rsidRPr="001F5C7C" w:rsidRDefault="00FC7C08" w:rsidP="00FC7C08">
      <w:pPr>
        <w:ind w:left="705" w:hanging="705"/>
        <w:rPr>
          <w:rFonts w:ascii="Arial" w:hAnsi="Arial" w:cs="Arial"/>
          <w:sz w:val="24"/>
          <w:szCs w:val="24"/>
        </w:rPr>
      </w:pPr>
      <w:r w:rsidRPr="001F5C7C">
        <w:rPr>
          <w:rFonts w:ascii="Arial" w:hAnsi="Arial" w:cs="Arial"/>
          <w:sz w:val="24"/>
          <w:szCs w:val="24"/>
        </w:rPr>
        <w:tab/>
        <w:t>Nasce Martina</w:t>
      </w:r>
    </w:p>
    <w:p w:rsidR="000A628A" w:rsidRPr="001F5C7C" w:rsidRDefault="000A628A" w:rsidP="00D4099F">
      <w:pPr>
        <w:ind w:left="705" w:hanging="705"/>
        <w:rPr>
          <w:rFonts w:ascii="Arial" w:hAnsi="Arial" w:cs="Arial"/>
          <w:sz w:val="24"/>
          <w:szCs w:val="24"/>
        </w:rPr>
      </w:pPr>
      <w:r w:rsidRPr="001F5C7C">
        <w:rPr>
          <w:rFonts w:ascii="Arial" w:hAnsi="Arial" w:cs="Arial"/>
          <w:sz w:val="24"/>
          <w:szCs w:val="24"/>
        </w:rPr>
        <w:t>2000</w:t>
      </w:r>
      <w:r w:rsidRPr="001F5C7C">
        <w:rPr>
          <w:rFonts w:ascii="Arial" w:hAnsi="Arial" w:cs="Arial"/>
          <w:sz w:val="24"/>
          <w:szCs w:val="24"/>
        </w:rPr>
        <w:tab/>
        <w:t>Mostra personale presso lo “Spazio Culturale della Torre” Banca Cariplo a Gorizia.</w:t>
      </w:r>
      <w:r w:rsidR="007B5FFC" w:rsidRPr="001F5C7C">
        <w:rPr>
          <w:rFonts w:ascii="Arial" w:hAnsi="Arial" w:cs="Arial"/>
          <w:sz w:val="24"/>
          <w:szCs w:val="24"/>
        </w:rPr>
        <w:tab/>
      </w:r>
      <w:r w:rsidR="007B5FFC" w:rsidRPr="001F5C7C">
        <w:rPr>
          <w:rFonts w:ascii="Arial" w:hAnsi="Arial" w:cs="Arial"/>
          <w:sz w:val="24"/>
          <w:szCs w:val="24"/>
        </w:rPr>
        <w:tab/>
      </w:r>
      <w:r w:rsidR="007B5FFC" w:rsidRPr="001F5C7C">
        <w:rPr>
          <w:rFonts w:ascii="Arial" w:hAnsi="Arial" w:cs="Arial"/>
          <w:sz w:val="24"/>
          <w:szCs w:val="24"/>
        </w:rPr>
        <w:tab/>
        <w:t xml:space="preserve">Mostra collettiva a </w:t>
      </w:r>
      <w:proofErr w:type="spellStart"/>
      <w:r w:rsidR="007B5FFC" w:rsidRPr="001F5C7C">
        <w:rPr>
          <w:rFonts w:ascii="Arial" w:hAnsi="Arial" w:cs="Arial"/>
          <w:sz w:val="24"/>
          <w:szCs w:val="24"/>
        </w:rPr>
        <w:t>Pirano</w:t>
      </w:r>
      <w:proofErr w:type="spellEnd"/>
      <w:r w:rsidR="00FC7C08" w:rsidRPr="001F5C7C">
        <w:rPr>
          <w:rFonts w:ascii="Arial" w:hAnsi="Arial" w:cs="Arial"/>
          <w:sz w:val="24"/>
          <w:szCs w:val="24"/>
        </w:rPr>
        <w:t xml:space="preserve"> con il patrocinio del comune di </w:t>
      </w:r>
      <w:proofErr w:type="spellStart"/>
      <w:r w:rsidR="00FC7C08" w:rsidRPr="001F5C7C">
        <w:rPr>
          <w:rFonts w:ascii="Arial" w:hAnsi="Arial" w:cs="Arial"/>
          <w:sz w:val="24"/>
          <w:szCs w:val="24"/>
        </w:rPr>
        <w:t>Fogliano</w:t>
      </w:r>
      <w:proofErr w:type="spellEnd"/>
      <w:r w:rsidR="007B5FFC" w:rsidRPr="001F5C7C">
        <w:rPr>
          <w:rFonts w:ascii="Arial" w:hAnsi="Arial" w:cs="Arial"/>
          <w:sz w:val="24"/>
          <w:szCs w:val="24"/>
        </w:rPr>
        <w:t xml:space="preserve"> nell’ambito della comunità italiana in </w:t>
      </w:r>
      <w:proofErr w:type="spellStart"/>
      <w:r w:rsidR="007B5FFC" w:rsidRPr="001F5C7C">
        <w:rPr>
          <w:rFonts w:ascii="Arial" w:hAnsi="Arial" w:cs="Arial"/>
          <w:sz w:val="24"/>
          <w:szCs w:val="24"/>
        </w:rPr>
        <w:t>slovenia</w:t>
      </w:r>
      <w:proofErr w:type="spellEnd"/>
      <w:r w:rsidR="007B5FFC" w:rsidRPr="001F5C7C">
        <w:rPr>
          <w:rFonts w:ascii="Arial" w:hAnsi="Arial" w:cs="Arial"/>
          <w:sz w:val="24"/>
          <w:szCs w:val="24"/>
        </w:rPr>
        <w:t xml:space="preserve">  per la rassegna” Visioni Sonore”Casa </w:t>
      </w:r>
      <w:proofErr w:type="spellStart"/>
      <w:r w:rsidR="007B5FFC" w:rsidRPr="001F5C7C">
        <w:rPr>
          <w:rFonts w:ascii="Arial" w:hAnsi="Arial" w:cs="Arial"/>
          <w:sz w:val="24"/>
          <w:szCs w:val="24"/>
        </w:rPr>
        <w:t>Tartini</w:t>
      </w:r>
      <w:proofErr w:type="spellEnd"/>
      <w:r w:rsidR="00FC7C08" w:rsidRPr="001F5C7C">
        <w:rPr>
          <w:rFonts w:ascii="Arial" w:hAnsi="Arial" w:cs="Arial"/>
          <w:sz w:val="24"/>
          <w:szCs w:val="24"/>
        </w:rPr>
        <w:t>.</w:t>
      </w:r>
    </w:p>
    <w:p w:rsidR="00FC7C08" w:rsidRPr="001F5C7C" w:rsidRDefault="00FC7C08" w:rsidP="00D4099F">
      <w:pPr>
        <w:ind w:left="705" w:hanging="705"/>
        <w:rPr>
          <w:rFonts w:ascii="Arial" w:hAnsi="Arial" w:cs="Arial"/>
          <w:sz w:val="24"/>
          <w:szCs w:val="24"/>
        </w:rPr>
      </w:pPr>
      <w:r w:rsidRPr="001F5C7C">
        <w:rPr>
          <w:rFonts w:ascii="Arial" w:hAnsi="Arial" w:cs="Arial"/>
          <w:sz w:val="24"/>
          <w:szCs w:val="24"/>
        </w:rPr>
        <w:t>2001</w:t>
      </w:r>
      <w:r w:rsidRPr="001F5C7C">
        <w:rPr>
          <w:rFonts w:ascii="Arial" w:hAnsi="Arial" w:cs="Arial"/>
          <w:sz w:val="24"/>
          <w:szCs w:val="24"/>
        </w:rPr>
        <w:tab/>
        <w:t>Organizza la  Mostra “Croce e Delizia” collettiva di ceramica delle sue allieve presso lo “Spazio Culturale Della Torre” Banca Cariplo di Gorizia.</w:t>
      </w:r>
    </w:p>
    <w:p w:rsidR="00FC7C08" w:rsidRPr="001F5C7C" w:rsidRDefault="00FC7C08" w:rsidP="00D4099F">
      <w:pPr>
        <w:ind w:left="705" w:hanging="705"/>
        <w:rPr>
          <w:rFonts w:ascii="Arial" w:hAnsi="Arial" w:cs="Arial"/>
          <w:sz w:val="24"/>
          <w:szCs w:val="24"/>
        </w:rPr>
      </w:pPr>
      <w:r w:rsidRPr="001F5C7C">
        <w:rPr>
          <w:rFonts w:ascii="Arial" w:hAnsi="Arial" w:cs="Arial"/>
          <w:sz w:val="24"/>
          <w:szCs w:val="24"/>
        </w:rPr>
        <w:t>2002</w:t>
      </w:r>
      <w:r w:rsidRPr="001F5C7C">
        <w:rPr>
          <w:rFonts w:ascii="Arial" w:hAnsi="Arial" w:cs="Arial"/>
          <w:sz w:val="24"/>
          <w:szCs w:val="24"/>
        </w:rPr>
        <w:tab/>
        <w:t xml:space="preserve">Partecipa al concorso </w:t>
      </w:r>
      <w:r w:rsidR="00E07EE2" w:rsidRPr="001F5C7C">
        <w:rPr>
          <w:rFonts w:ascii="Arial" w:hAnsi="Arial" w:cs="Arial"/>
          <w:sz w:val="24"/>
          <w:szCs w:val="24"/>
        </w:rPr>
        <w:t>Internazionale di ceramica  “Un oggetto antropomorfo”organizzato dal Comune di Nove di Bassano presso il Museo Civico della Ceramica Presenta l’opera “Rondine di Mare” che viene selezionata per il contenuto innovativo di ricerca formale unito alla riproducibilità</w:t>
      </w:r>
      <w:r w:rsidR="00F657E1" w:rsidRPr="001F5C7C">
        <w:rPr>
          <w:rFonts w:ascii="Arial" w:hAnsi="Arial" w:cs="Arial"/>
          <w:sz w:val="24"/>
          <w:szCs w:val="24"/>
        </w:rPr>
        <w:t xml:space="preserve"> a livello industriale.</w:t>
      </w:r>
    </w:p>
    <w:p w:rsidR="00F657E1" w:rsidRPr="001F5C7C" w:rsidRDefault="00F657E1" w:rsidP="00D4099F">
      <w:pPr>
        <w:ind w:left="705" w:hanging="705"/>
        <w:rPr>
          <w:rFonts w:ascii="Arial" w:hAnsi="Arial" w:cs="Arial"/>
          <w:sz w:val="24"/>
          <w:szCs w:val="24"/>
        </w:rPr>
      </w:pPr>
      <w:r w:rsidRPr="001F5C7C">
        <w:rPr>
          <w:rFonts w:ascii="Arial" w:hAnsi="Arial" w:cs="Arial"/>
          <w:sz w:val="24"/>
          <w:szCs w:val="24"/>
        </w:rPr>
        <w:t>2003</w:t>
      </w:r>
      <w:r w:rsidRPr="001F5C7C">
        <w:rPr>
          <w:rFonts w:ascii="Arial" w:hAnsi="Arial" w:cs="Arial"/>
          <w:sz w:val="24"/>
          <w:szCs w:val="24"/>
        </w:rPr>
        <w:tab/>
        <w:t xml:space="preserve">Mostra personale alla Biblioteca Statale </w:t>
      </w:r>
      <w:proofErr w:type="spellStart"/>
      <w:r w:rsidRPr="001F5C7C">
        <w:rPr>
          <w:rFonts w:ascii="Arial" w:hAnsi="Arial" w:cs="Arial"/>
          <w:sz w:val="24"/>
          <w:szCs w:val="24"/>
        </w:rPr>
        <w:t>Isontina</w:t>
      </w:r>
      <w:proofErr w:type="spellEnd"/>
      <w:r w:rsidRPr="001F5C7C">
        <w:rPr>
          <w:rFonts w:ascii="Arial" w:hAnsi="Arial" w:cs="Arial"/>
          <w:sz w:val="24"/>
          <w:szCs w:val="24"/>
        </w:rPr>
        <w:t xml:space="preserve"> di Gorizia.</w:t>
      </w:r>
    </w:p>
    <w:p w:rsidR="00E07EE2" w:rsidRPr="001F5C7C" w:rsidRDefault="00F657E1" w:rsidP="00D4099F">
      <w:pPr>
        <w:ind w:left="705" w:hanging="705"/>
        <w:rPr>
          <w:rFonts w:ascii="Arial" w:hAnsi="Arial" w:cs="Arial"/>
          <w:sz w:val="24"/>
          <w:szCs w:val="24"/>
        </w:rPr>
      </w:pPr>
      <w:r w:rsidRPr="001F5C7C">
        <w:rPr>
          <w:rFonts w:ascii="Arial" w:hAnsi="Arial" w:cs="Arial"/>
          <w:sz w:val="24"/>
          <w:szCs w:val="24"/>
        </w:rPr>
        <w:t>2004</w:t>
      </w:r>
      <w:r w:rsidR="00E07EE2" w:rsidRPr="001F5C7C">
        <w:rPr>
          <w:rFonts w:ascii="Arial" w:hAnsi="Arial" w:cs="Arial"/>
          <w:sz w:val="24"/>
          <w:szCs w:val="24"/>
        </w:rPr>
        <w:tab/>
        <w:t xml:space="preserve"> Insegna l’arte della ceramica all’Istituto Statale d’Arte Max Fabiani di Gorizia</w:t>
      </w:r>
      <w:r w:rsidR="00126030" w:rsidRPr="001F5C7C">
        <w:rPr>
          <w:rFonts w:ascii="Arial" w:hAnsi="Arial" w:cs="Arial"/>
          <w:sz w:val="24"/>
          <w:szCs w:val="24"/>
        </w:rPr>
        <w:t>.</w:t>
      </w:r>
    </w:p>
    <w:p w:rsidR="00126030" w:rsidRPr="001F5C7C" w:rsidRDefault="00126030" w:rsidP="00D4099F">
      <w:pPr>
        <w:ind w:left="705" w:hanging="705"/>
        <w:rPr>
          <w:rFonts w:ascii="Arial" w:hAnsi="Arial" w:cs="Arial"/>
          <w:sz w:val="24"/>
          <w:szCs w:val="24"/>
        </w:rPr>
      </w:pPr>
      <w:r w:rsidRPr="001F5C7C">
        <w:rPr>
          <w:rFonts w:ascii="Arial" w:hAnsi="Arial" w:cs="Arial"/>
          <w:sz w:val="24"/>
          <w:szCs w:val="24"/>
        </w:rPr>
        <w:tab/>
        <w:t xml:space="preserve">Collabora in qualità di decoratore d’interni e responsabile di zona per l’arredo per la ditta </w:t>
      </w:r>
      <w:proofErr w:type="spellStart"/>
      <w:r w:rsidRPr="001F5C7C">
        <w:rPr>
          <w:rFonts w:ascii="Arial" w:hAnsi="Arial" w:cs="Arial"/>
          <w:sz w:val="24"/>
          <w:szCs w:val="24"/>
        </w:rPr>
        <w:t>Visma</w:t>
      </w:r>
      <w:proofErr w:type="spellEnd"/>
      <w:r w:rsidRPr="001F5C7C">
        <w:rPr>
          <w:rFonts w:ascii="Arial" w:hAnsi="Arial" w:cs="Arial"/>
          <w:sz w:val="24"/>
          <w:szCs w:val="24"/>
        </w:rPr>
        <w:t xml:space="preserve"> 3 di Treviso</w:t>
      </w:r>
      <w:r w:rsidR="006F448A" w:rsidRPr="001F5C7C">
        <w:rPr>
          <w:rFonts w:ascii="Arial" w:hAnsi="Arial" w:cs="Arial"/>
          <w:sz w:val="24"/>
          <w:szCs w:val="24"/>
        </w:rPr>
        <w:t>.</w:t>
      </w:r>
    </w:p>
    <w:p w:rsidR="006F448A" w:rsidRPr="001F5C7C" w:rsidRDefault="006F448A" w:rsidP="00D4099F">
      <w:pPr>
        <w:ind w:left="705" w:hanging="705"/>
        <w:rPr>
          <w:rFonts w:ascii="Arial" w:hAnsi="Arial" w:cs="Arial"/>
          <w:sz w:val="24"/>
          <w:szCs w:val="24"/>
        </w:rPr>
      </w:pPr>
      <w:r w:rsidRPr="001F5C7C">
        <w:rPr>
          <w:rFonts w:ascii="Arial" w:hAnsi="Arial" w:cs="Arial"/>
          <w:sz w:val="24"/>
          <w:szCs w:val="24"/>
        </w:rPr>
        <w:t>2005</w:t>
      </w:r>
      <w:r w:rsidRPr="001F5C7C">
        <w:rPr>
          <w:rFonts w:ascii="Arial" w:hAnsi="Arial" w:cs="Arial"/>
          <w:sz w:val="24"/>
          <w:szCs w:val="24"/>
        </w:rPr>
        <w:tab/>
        <w:t>Collabora con l’</w:t>
      </w:r>
      <w:proofErr w:type="spellStart"/>
      <w:r w:rsidRPr="001F5C7C">
        <w:rPr>
          <w:rFonts w:ascii="Arial" w:hAnsi="Arial" w:cs="Arial"/>
          <w:sz w:val="24"/>
          <w:szCs w:val="24"/>
        </w:rPr>
        <w:t>interior</w:t>
      </w:r>
      <w:proofErr w:type="spellEnd"/>
      <w:r w:rsidRPr="001F5C7C">
        <w:rPr>
          <w:rFonts w:ascii="Arial" w:hAnsi="Arial" w:cs="Arial"/>
          <w:sz w:val="24"/>
          <w:szCs w:val="24"/>
        </w:rPr>
        <w:t xml:space="preserve"> design Bortolo Augusto </w:t>
      </w:r>
      <w:proofErr w:type="spellStart"/>
      <w:r w:rsidRPr="001F5C7C">
        <w:rPr>
          <w:rFonts w:ascii="Arial" w:hAnsi="Arial" w:cs="Arial"/>
          <w:sz w:val="24"/>
          <w:szCs w:val="24"/>
        </w:rPr>
        <w:t>Menon</w:t>
      </w:r>
      <w:proofErr w:type="spellEnd"/>
      <w:r w:rsidRPr="001F5C7C">
        <w:rPr>
          <w:rFonts w:ascii="Arial" w:hAnsi="Arial" w:cs="Arial"/>
          <w:sz w:val="24"/>
          <w:szCs w:val="24"/>
        </w:rPr>
        <w:t xml:space="preserve"> in qualità di </w:t>
      </w:r>
      <w:proofErr w:type="spellStart"/>
      <w:r w:rsidRPr="001F5C7C">
        <w:rPr>
          <w:rFonts w:ascii="Arial" w:hAnsi="Arial" w:cs="Arial"/>
          <w:sz w:val="24"/>
          <w:szCs w:val="24"/>
        </w:rPr>
        <w:t>interior</w:t>
      </w:r>
      <w:proofErr w:type="spellEnd"/>
      <w:r w:rsidRPr="001F5C7C">
        <w:rPr>
          <w:rFonts w:ascii="Arial" w:hAnsi="Arial" w:cs="Arial"/>
          <w:sz w:val="24"/>
          <w:szCs w:val="24"/>
        </w:rPr>
        <w:t xml:space="preserve"> </w:t>
      </w:r>
      <w:proofErr w:type="spellStart"/>
      <w:r w:rsidRPr="001F5C7C">
        <w:rPr>
          <w:rFonts w:ascii="Arial" w:hAnsi="Arial" w:cs="Arial"/>
          <w:sz w:val="24"/>
          <w:szCs w:val="24"/>
        </w:rPr>
        <w:t>decorator</w:t>
      </w:r>
      <w:proofErr w:type="spellEnd"/>
      <w:r w:rsidRPr="001F5C7C">
        <w:rPr>
          <w:rFonts w:ascii="Arial" w:hAnsi="Arial" w:cs="Arial"/>
          <w:sz w:val="24"/>
          <w:szCs w:val="24"/>
        </w:rPr>
        <w:t xml:space="preserve"> per locali pubblici e case private.</w:t>
      </w:r>
    </w:p>
    <w:p w:rsidR="006F448A" w:rsidRPr="001F5C7C" w:rsidRDefault="00F501AE" w:rsidP="00D4099F">
      <w:pPr>
        <w:ind w:left="705" w:hanging="705"/>
        <w:rPr>
          <w:rFonts w:ascii="Arial" w:hAnsi="Arial" w:cs="Arial"/>
          <w:sz w:val="24"/>
          <w:szCs w:val="24"/>
        </w:rPr>
      </w:pPr>
      <w:r w:rsidRPr="001F5C7C">
        <w:rPr>
          <w:rFonts w:ascii="Arial" w:hAnsi="Arial" w:cs="Arial"/>
          <w:sz w:val="24"/>
          <w:szCs w:val="24"/>
        </w:rPr>
        <w:t>2010</w:t>
      </w:r>
      <w:r w:rsidR="006F448A" w:rsidRPr="001F5C7C">
        <w:rPr>
          <w:rFonts w:ascii="Arial" w:hAnsi="Arial" w:cs="Arial"/>
          <w:sz w:val="24"/>
          <w:szCs w:val="24"/>
        </w:rPr>
        <w:tab/>
        <w:t>Progetta per la Ditta Patina Italia una linea di servizi da</w:t>
      </w:r>
      <w:r w:rsidR="002D4E4A" w:rsidRPr="001F5C7C">
        <w:rPr>
          <w:rFonts w:ascii="Arial" w:hAnsi="Arial" w:cs="Arial"/>
          <w:sz w:val="24"/>
          <w:szCs w:val="24"/>
        </w:rPr>
        <w:t xml:space="preserve"> </w:t>
      </w:r>
      <w:r w:rsidR="006F448A" w:rsidRPr="001F5C7C">
        <w:rPr>
          <w:rFonts w:ascii="Arial" w:hAnsi="Arial" w:cs="Arial"/>
          <w:sz w:val="24"/>
          <w:szCs w:val="24"/>
        </w:rPr>
        <w:t>tavola e complementi di arredo destinati al mercato internazionale.</w:t>
      </w:r>
    </w:p>
    <w:p w:rsidR="00D60E11" w:rsidRPr="001F5C7C" w:rsidRDefault="00D60E11" w:rsidP="00D4099F">
      <w:pPr>
        <w:ind w:left="705" w:hanging="705"/>
        <w:rPr>
          <w:rFonts w:ascii="Arial" w:hAnsi="Arial" w:cs="Arial"/>
          <w:sz w:val="24"/>
          <w:szCs w:val="24"/>
        </w:rPr>
      </w:pPr>
      <w:r w:rsidRPr="001F5C7C">
        <w:rPr>
          <w:rFonts w:ascii="Arial" w:hAnsi="Arial" w:cs="Arial"/>
          <w:sz w:val="24"/>
          <w:szCs w:val="24"/>
        </w:rPr>
        <w:tab/>
        <w:t>Personale “DONNE CHE DANNO” Auditorium San Rocco centro storico Grado.</w:t>
      </w:r>
    </w:p>
    <w:p w:rsidR="00D60E11" w:rsidRPr="001F5C7C" w:rsidRDefault="00D60E11" w:rsidP="00D60E11">
      <w:pPr>
        <w:pStyle w:val="NormaleWeb"/>
        <w:ind w:left="705" w:hanging="705"/>
        <w:rPr>
          <w:rFonts w:ascii="Arial" w:hAnsi="Arial" w:cs="Arial"/>
        </w:rPr>
      </w:pPr>
      <w:r w:rsidRPr="001F5C7C">
        <w:rPr>
          <w:rFonts w:ascii="Arial" w:hAnsi="Arial" w:cs="Arial"/>
        </w:rPr>
        <w:t>2010</w:t>
      </w:r>
      <w:r w:rsidRPr="001F5C7C">
        <w:rPr>
          <w:rFonts w:ascii="Arial" w:hAnsi="Arial" w:cs="Arial"/>
        </w:rPr>
        <w:tab/>
        <w:t xml:space="preserve">Personale “CHIARO SCURO” ,galleria d’Arte “La Fortezza”  Gradisca d’Isonzo Gorizia , presentata dall’artista Luciano de </w:t>
      </w:r>
      <w:proofErr w:type="spellStart"/>
      <w:r w:rsidRPr="001F5C7C">
        <w:rPr>
          <w:rFonts w:ascii="Arial" w:hAnsi="Arial" w:cs="Arial"/>
        </w:rPr>
        <w:t>Gironcoli</w:t>
      </w:r>
      <w:proofErr w:type="spellEnd"/>
    </w:p>
    <w:p w:rsidR="00D60E11" w:rsidRPr="001F5C7C" w:rsidRDefault="00D60E11" w:rsidP="00D60E11">
      <w:pPr>
        <w:pStyle w:val="NormaleWeb"/>
        <w:ind w:firstLine="705"/>
        <w:rPr>
          <w:rFonts w:ascii="Arial" w:hAnsi="Arial" w:cs="Arial"/>
        </w:rPr>
      </w:pPr>
      <w:r w:rsidRPr="001F5C7C">
        <w:rPr>
          <w:rFonts w:ascii="Arial" w:hAnsi="Arial" w:cs="Arial"/>
        </w:rPr>
        <w:t>Collettiva "Rosa" Palazzo Vanelli Terzo d'</w:t>
      </w:r>
      <w:proofErr w:type="spellStart"/>
      <w:r w:rsidRPr="001F5C7C">
        <w:rPr>
          <w:rFonts w:ascii="Arial" w:hAnsi="Arial" w:cs="Arial"/>
        </w:rPr>
        <w:t>Aquileia</w:t>
      </w:r>
      <w:proofErr w:type="spellEnd"/>
      <w:r w:rsidRPr="001F5C7C">
        <w:rPr>
          <w:rFonts w:ascii="Arial" w:hAnsi="Arial" w:cs="Arial"/>
        </w:rPr>
        <w:t xml:space="preserve"> Gorizia</w:t>
      </w:r>
    </w:p>
    <w:p w:rsidR="00D60E11" w:rsidRPr="001F5C7C" w:rsidRDefault="00D60E11" w:rsidP="00D60E11">
      <w:pPr>
        <w:pStyle w:val="NormaleWeb"/>
        <w:ind w:left="705"/>
        <w:rPr>
          <w:rFonts w:ascii="Arial" w:hAnsi="Arial" w:cs="Arial"/>
        </w:rPr>
      </w:pPr>
      <w:r w:rsidRPr="001F5C7C">
        <w:rPr>
          <w:rFonts w:ascii="Arial" w:hAnsi="Arial" w:cs="Arial"/>
        </w:rPr>
        <w:t xml:space="preserve">Personale da "Terra e Vini" tenuta Livio </w:t>
      </w:r>
      <w:proofErr w:type="spellStart"/>
      <w:r w:rsidRPr="001F5C7C">
        <w:rPr>
          <w:rFonts w:ascii="Arial" w:hAnsi="Arial" w:cs="Arial"/>
        </w:rPr>
        <w:t>Felluga</w:t>
      </w:r>
      <w:proofErr w:type="spellEnd"/>
      <w:r w:rsidRPr="001F5C7C">
        <w:rPr>
          <w:rFonts w:ascii="Arial" w:hAnsi="Arial" w:cs="Arial"/>
        </w:rPr>
        <w:t xml:space="preserve"> per la giornata internazionale della donna internazionale.</w:t>
      </w:r>
    </w:p>
    <w:p w:rsidR="00D60E11" w:rsidRPr="001F5C7C" w:rsidRDefault="00D60E11" w:rsidP="00D60E11">
      <w:pPr>
        <w:pStyle w:val="NormaleWeb"/>
        <w:ind w:left="705"/>
        <w:rPr>
          <w:rFonts w:ascii="Arial" w:hAnsi="Arial" w:cs="Arial"/>
        </w:rPr>
      </w:pPr>
      <w:r w:rsidRPr="001F5C7C">
        <w:rPr>
          <w:rFonts w:ascii="Arial" w:hAnsi="Arial" w:cs="Arial"/>
        </w:rPr>
        <w:t xml:space="preserve">Personale "DONNE CHE DANNO" Chiesa di San Rocco a Grado Gorizia con intervento personale alla visita della mostra </w:t>
      </w:r>
    </w:p>
    <w:p w:rsidR="00D60E11" w:rsidRPr="001F5C7C" w:rsidRDefault="00D60E11" w:rsidP="00D60E11">
      <w:pPr>
        <w:pStyle w:val="NormaleWeb"/>
        <w:ind w:firstLine="705"/>
        <w:rPr>
          <w:rFonts w:ascii="Arial" w:hAnsi="Arial" w:cs="Arial"/>
        </w:rPr>
      </w:pPr>
      <w:r w:rsidRPr="001F5C7C">
        <w:rPr>
          <w:rFonts w:ascii="Arial" w:hAnsi="Arial" w:cs="Arial"/>
        </w:rPr>
        <w:t>Biennale d'Arte Giuliana Gorizia "Sala Dora Bassi" Auditorium della Cultura Friulana.</w:t>
      </w:r>
    </w:p>
    <w:p w:rsidR="00D60E11" w:rsidRPr="001F5C7C" w:rsidRDefault="00D60E11" w:rsidP="00D60E11">
      <w:pPr>
        <w:pStyle w:val="NormaleWeb"/>
        <w:ind w:left="705"/>
        <w:rPr>
          <w:rFonts w:ascii="Arial" w:hAnsi="Arial" w:cs="Arial"/>
        </w:rPr>
      </w:pPr>
      <w:r w:rsidRPr="001F5C7C">
        <w:rPr>
          <w:rFonts w:ascii="Arial" w:hAnsi="Arial" w:cs="Arial"/>
        </w:rPr>
        <w:t xml:space="preserve">Presentazione del volumetto 1780-1918  Canti militari degli italiani d'Austria del litorale" dello scrittore </w:t>
      </w:r>
      <w:proofErr w:type="spellStart"/>
      <w:r w:rsidRPr="001F5C7C">
        <w:rPr>
          <w:rFonts w:ascii="Arial" w:hAnsi="Arial" w:cs="Arial"/>
        </w:rPr>
        <w:t>Todero</w:t>
      </w:r>
      <w:proofErr w:type="spellEnd"/>
      <w:r w:rsidRPr="001F5C7C">
        <w:rPr>
          <w:rFonts w:ascii="Arial" w:hAnsi="Arial" w:cs="Arial"/>
        </w:rPr>
        <w:t xml:space="preserve"> e a cura dell’associazione culturale “Costumi tradizionali </w:t>
      </w:r>
      <w:proofErr w:type="spellStart"/>
      <w:r w:rsidRPr="001F5C7C">
        <w:rPr>
          <w:rFonts w:ascii="Arial" w:hAnsi="Arial" w:cs="Arial"/>
        </w:rPr>
        <w:t>Bisiachi</w:t>
      </w:r>
      <w:proofErr w:type="spellEnd"/>
    </w:p>
    <w:p w:rsidR="00D60E11" w:rsidRPr="001F5C7C" w:rsidRDefault="00D60E11" w:rsidP="00D60E11">
      <w:pPr>
        <w:pStyle w:val="NormaleWeb"/>
        <w:ind w:left="705"/>
        <w:rPr>
          <w:rFonts w:ascii="Arial" w:hAnsi="Arial" w:cs="Arial"/>
        </w:rPr>
      </w:pPr>
      <w:r w:rsidRPr="001F5C7C">
        <w:rPr>
          <w:rFonts w:ascii="Arial" w:hAnsi="Arial" w:cs="Arial"/>
        </w:rPr>
        <w:t xml:space="preserve">Personale nell'ambito della rassegna "BIANCO D'AUTORE" organizzato dall'azienda </w:t>
      </w:r>
      <w:proofErr w:type="spellStart"/>
      <w:r w:rsidRPr="001F5C7C">
        <w:rPr>
          <w:rFonts w:ascii="Arial" w:hAnsi="Arial" w:cs="Arial"/>
        </w:rPr>
        <w:t>Zuani</w:t>
      </w:r>
      <w:proofErr w:type="spellEnd"/>
      <w:r w:rsidRPr="001F5C7C">
        <w:rPr>
          <w:rFonts w:ascii="Arial" w:hAnsi="Arial" w:cs="Arial"/>
        </w:rPr>
        <w:t xml:space="preserve"> con il patrocinio della Provincia di Gorizia. Presentata dal critico Cristina </w:t>
      </w:r>
      <w:proofErr w:type="spellStart"/>
      <w:r w:rsidRPr="001F5C7C">
        <w:rPr>
          <w:rFonts w:ascii="Arial" w:hAnsi="Arial" w:cs="Arial"/>
        </w:rPr>
        <w:t>Feresin</w:t>
      </w:r>
      <w:proofErr w:type="spellEnd"/>
      <w:r w:rsidRPr="001F5C7C">
        <w:rPr>
          <w:rFonts w:ascii="Arial" w:hAnsi="Arial" w:cs="Arial"/>
        </w:rPr>
        <w:t>.</w:t>
      </w:r>
    </w:p>
    <w:p w:rsidR="00D60E11" w:rsidRPr="001F5C7C" w:rsidRDefault="00D60E11" w:rsidP="00D60E11">
      <w:pPr>
        <w:pStyle w:val="NormaleWeb"/>
        <w:ind w:left="705"/>
        <w:rPr>
          <w:rFonts w:ascii="Arial" w:hAnsi="Arial" w:cs="Arial"/>
        </w:rPr>
      </w:pPr>
      <w:r w:rsidRPr="001F5C7C">
        <w:rPr>
          <w:rFonts w:ascii="Arial" w:hAnsi="Arial" w:cs="Arial"/>
        </w:rPr>
        <w:t xml:space="preserve">Rassegna d'Arte </w:t>
      </w:r>
      <w:proofErr w:type="spellStart"/>
      <w:r w:rsidRPr="001F5C7C">
        <w:rPr>
          <w:rFonts w:ascii="Arial" w:hAnsi="Arial" w:cs="Arial"/>
        </w:rPr>
        <w:t>Presepiale</w:t>
      </w:r>
      <w:proofErr w:type="spellEnd"/>
      <w:r w:rsidRPr="001F5C7C">
        <w:rPr>
          <w:rFonts w:ascii="Arial" w:hAnsi="Arial" w:cs="Arial"/>
        </w:rPr>
        <w:t xml:space="preserve"> Villa Manin di </w:t>
      </w:r>
      <w:proofErr w:type="spellStart"/>
      <w:r w:rsidRPr="001F5C7C">
        <w:rPr>
          <w:rFonts w:ascii="Arial" w:hAnsi="Arial" w:cs="Arial"/>
        </w:rPr>
        <w:t>Passariano</w:t>
      </w:r>
      <w:proofErr w:type="spellEnd"/>
      <w:r w:rsidRPr="001F5C7C">
        <w:rPr>
          <w:rFonts w:ascii="Arial" w:hAnsi="Arial" w:cs="Arial"/>
        </w:rPr>
        <w:t xml:space="preserve"> Udine 8 racconti pittorici sul tema della "Pupa </w:t>
      </w:r>
      <w:proofErr w:type="spellStart"/>
      <w:r w:rsidRPr="001F5C7C">
        <w:rPr>
          <w:rFonts w:ascii="Arial" w:hAnsi="Arial" w:cs="Arial"/>
        </w:rPr>
        <w:t>Bisiaca</w:t>
      </w:r>
      <w:proofErr w:type="spellEnd"/>
      <w:r w:rsidRPr="001F5C7C">
        <w:rPr>
          <w:rFonts w:ascii="Arial" w:hAnsi="Arial" w:cs="Arial"/>
        </w:rPr>
        <w:t>".</w:t>
      </w:r>
    </w:p>
    <w:p w:rsidR="00D60E11" w:rsidRPr="001F5C7C" w:rsidRDefault="00D60E11" w:rsidP="00D60E11">
      <w:pPr>
        <w:pStyle w:val="NormaleWeb"/>
        <w:ind w:firstLine="705"/>
        <w:rPr>
          <w:rFonts w:ascii="Arial" w:hAnsi="Arial" w:cs="Arial"/>
        </w:rPr>
      </w:pPr>
      <w:r w:rsidRPr="001F5C7C">
        <w:rPr>
          <w:rFonts w:ascii="Arial" w:hAnsi="Arial" w:cs="Arial"/>
        </w:rPr>
        <w:t xml:space="preserve">Collettiva "Dalle mani delle Donne" a cura del SOSMI di </w:t>
      </w:r>
      <w:proofErr w:type="spellStart"/>
      <w:r w:rsidRPr="001F5C7C">
        <w:rPr>
          <w:rFonts w:ascii="Arial" w:hAnsi="Arial" w:cs="Arial"/>
        </w:rPr>
        <w:t>Cividale</w:t>
      </w:r>
      <w:proofErr w:type="spellEnd"/>
      <w:r w:rsidRPr="001F5C7C">
        <w:rPr>
          <w:rFonts w:ascii="Arial" w:hAnsi="Arial" w:cs="Arial"/>
        </w:rPr>
        <w:t xml:space="preserve"> del Friuli Udine.</w:t>
      </w:r>
    </w:p>
    <w:p w:rsidR="00D60E11" w:rsidRPr="001F5C7C" w:rsidRDefault="00D60E11" w:rsidP="00862291">
      <w:pPr>
        <w:pStyle w:val="NormaleWeb"/>
        <w:ind w:left="705"/>
        <w:rPr>
          <w:rFonts w:ascii="Arial" w:hAnsi="Arial" w:cs="Arial"/>
        </w:rPr>
      </w:pPr>
      <w:r w:rsidRPr="001F5C7C">
        <w:rPr>
          <w:rFonts w:ascii="Arial" w:hAnsi="Arial" w:cs="Arial"/>
        </w:rPr>
        <w:t xml:space="preserve">Personale "IL VOLTO è TRATTO" </w:t>
      </w:r>
      <w:proofErr w:type="spellStart"/>
      <w:r w:rsidRPr="001F5C7C">
        <w:rPr>
          <w:rFonts w:ascii="Arial" w:hAnsi="Arial" w:cs="Arial"/>
        </w:rPr>
        <w:t>Katy</w:t>
      </w:r>
      <w:proofErr w:type="spellEnd"/>
      <w:r w:rsidRPr="001F5C7C">
        <w:rPr>
          <w:rFonts w:ascii="Arial" w:hAnsi="Arial" w:cs="Arial"/>
        </w:rPr>
        <w:t xml:space="preserve"> House </w:t>
      </w:r>
      <w:proofErr w:type="spellStart"/>
      <w:r w:rsidRPr="001F5C7C">
        <w:rPr>
          <w:rFonts w:ascii="Arial" w:hAnsi="Arial" w:cs="Arial"/>
        </w:rPr>
        <w:t>Gallery</w:t>
      </w:r>
      <w:proofErr w:type="spellEnd"/>
      <w:r w:rsidRPr="001F5C7C">
        <w:rPr>
          <w:rFonts w:ascii="Arial" w:hAnsi="Arial" w:cs="Arial"/>
        </w:rPr>
        <w:t>" Monfalcone presenta</w:t>
      </w:r>
      <w:r w:rsidR="00862291" w:rsidRPr="001F5C7C">
        <w:rPr>
          <w:rFonts w:ascii="Arial" w:hAnsi="Arial" w:cs="Arial"/>
        </w:rPr>
        <w:t>ta dalla critica</w:t>
      </w:r>
      <w:r w:rsidRPr="001F5C7C">
        <w:rPr>
          <w:rFonts w:ascii="Arial" w:hAnsi="Arial" w:cs="Arial"/>
        </w:rPr>
        <w:t xml:space="preserve"> Carolina </w:t>
      </w:r>
      <w:proofErr w:type="spellStart"/>
      <w:r w:rsidRPr="001F5C7C">
        <w:rPr>
          <w:rFonts w:ascii="Arial" w:hAnsi="Arial" w:cs="Arial"/>
        </w:rPr>
        <w:t>Lio</w:t>
      </w:r>
      <w:proofErr w:type="spellEnd"/>
    </w:p>
    <w:p w:rsidR="00D60E11" w:rsidRPr="001F5C7C" w:rsidRDefault="00D60E11" w:rsidP="00862291">
      <w:pPr>
        <w:pStyle w:val="NormaleWeb"/>
        <w:ind w:left="708"/>
        <w:rPr>
          <w:rFonts w:ascii="Arial" w:hAnsi="Arial" w:cs="Arial"/>
        </w:rPr>
      </w:pPr>
      <w:r w:rsidRPr="001F5C7C">
        <w:rPr>
          <w:rFonts w:ascii="Arial" w:hAnsi="Arial" w:cs="Arial"/>
        </w:rPr>
        <w:t xml:space="preserve">Collettiva " Invito al </w:t>
      </w:r>
      <w:proofErr w:type="spellStart"/>
      <w:r w:rsidRPr="001F5C7C">
        <w:rPr>
          <w:rFonts w:ascii="Arial" w:hAnsi="Arial" w:cs="Arial"/>
        </w:rPr>
        <w:t>Collezzionismo</w:t>
      </w:r>
      <w:proofErr w:type="spellEnd"/>
      <w:r w:rsidRPr="001F5C7C">
        <w:rPr>
          <w:rFonts w:ascii="Arial" w:hAnsi="Arial" w:cs="Arial"/>
        </w:rPr>
        <w:t>" Galleria d'arte "La Fortezza" di Gradisca d'Isonzo Gorizia.</w:t>
      </w:r>
    </w:p>
    <w:p w:rsidR="00D60E11" w:rsidRPr="001F5C7C" w:rsidRDefault="00D60E11" w:rsidP="00862291">
      <w:pPr>
        <w:pStyle w:val="NormaleWeb"/>
        <w:ind w:left="705" w:hanging="705"/>
        <w:rPr>
          <w:rFonts w:ascii="Arial" w:hAnsi="Arial" w:cs="Arial"/>
        </w:rPr>
      </w:pPr>
      <w:r w:rsidRPr="001F5C7C">
        <w:rPr>
          <w:rFonts w:ascii="Arial" w:hAnsi="Arial" w:cs="Arial"/>
        </w:rPr>
        <w:t>2011</w:t>
      </w:r>
      <w:r w:rsidR="00862291" w:rsidRPr="001F5C7C">
        <w:rPr>
          <w:rFonts w:ascii="Arial" w:hAnsi="Arial" w:cs="Arial"/>
        </w:rPr>
        <w:tab/>
      </w:r>
      <w:r w:rsidRPr="001F5C7C">
        <w:rPr>
          <w:rFonts w:ascii="Arial" w:hAnsi="Arial" w:cs="Arial"/>
        </w:rPr>
        <w:t xml:space="preserve">Personale "Una storia d'amore tutta per me" opere pittoriche presentate alla rassegna "VOCI </w:t>
      </w:r>
      <w:proofErr w:type="spellStart"/>
      <w:r w:rsidRPr="001F5C7C">
        <w:rPr>
          <w:rFonts w:ascii="Arial" w:hAnsi="Arial" w:cs="Arial"/>
        </w:rPr>
        <w:t>DI</w:t>
      </w:r>
      <w:proofErr w:type="spellEnd"/>
      <w:r w:rsidRPr="001F5C7C">
        <w:rPr>
          <w:rFonts w:ascii="Arial" w:hAnsi="Arial" w:cs="Arial"/>
        </w:rPr>
        <w:t xml:space="preserve"> DONNA" organizzata dalla Provincia di G</w:t>
      </w:r>
      <w:r w:rsidR="00862291" w:rsidRPr="001F5C7C">
        <w:rPr>
          <w:rFonts w:ascii="Arial" w:hAnsi="Arial" w:cs="Arial"/>
        </w:rPr>
        <w:t xml:space="preserve">orizia in occasione del8 marzo presentata dalla curatrice per i musei provinciali </w:t>
      </w:r>
      <w:proofErr w:type="spellStart"/>
      <w:r w:rsidR="00862291" w:rsidRPr="001F5C7C">
        <w:rPr>
          <w:rFonts w:ascii="Arial" w:hAnsi="Arial" w:cs="Arial"/>
        </w:rPr>
        <w:t>Annalia</w:t>
      </w:r>
      <w:proofErr w:type="spellEnd"/>
      <w:r w:rsidR="00862291" w:rsidRPr="001F5C7C">
        <w:rPr>
          <w:rFonts w:ascii="Arial" w:hAnsi="Arial" w:cs="Arial"/>
        </w:rPr>
        <w:t xml:space="preserve"> </w:t>
      </w:r>
      <w:proofErr w:type="spellStart"/>
      <w:r w:rsidR="00862291" w:rsidRPr="001F5C7C">
        <w:rPr>
          <w:rFonts w:ascii="Arial" w:hAnsi="Arial" w:cs="Arial"/>
        </w:rPr>
        <w:t>Delneri</w:t>
      </w:r>
      <w:proofErr w:type="spellEnd"/>
    </w:p>
    <w:p w:rsidR="00D60E11" w:rsidRPr="001F5C7C" w:rsidRDefault="00D60E11" w:rsidP="00862291">
      <w:pPr>
        <w:pStyle w:val="NormaleWeb"/>
        <w:ind w:left="705"/>
        <w:rPr>
          <w:rFonts w:ascii="Arial" w:hAnsi="Arial" w:cs="Arial"/>
        </w:rPr>
      </w:pPr>
      <w:r w:rsidRPr="001F5C7C">
        <w:rPr>
          <w:rFonts w:ascii="Arial" w:hAnsi="Arial" w:cs="Arial"/>
        </w:rPr>
        <w:t xml:space="preserve">Intervento sull'arte nell'ambito degli appuntamenti per l'8 marzo organizzati dal comune di </w:t>
      </w:r>
      <w:proofErr w:type="spellStart"/>
      <w:r w:rsidR="00862291" w:rsidRPr="001F5C7C">
        <w:rPr>
          <w:rFonts w:ascii="Arial" w:hAnsi="Arial" w:cs="Arial"/>
        </w:rPr>
        <w:t>Tu</w:t>
      </w:r>
      <w:r w:rsidRPr="001F5C7C">
        <w:rPr>
          <w:rFonts w:ascii="Arial" w:hAnsi="Arial" w:cs="Arial"/>
        </w:rPr>
        <w:t>rriaco</w:t>
      </w:r>
      <w:proofErr w:type="spellEnd"/>
      <w:r w:rsidRPr="001F5C7C">
        <w:rPr>
          <w:rFonts w:ascii="Arial" w:hAnsi="Arial" w:cs="Arial"/>
        </w:rPr>
        <w:t xml:space="preserve"> in collaborazione con l'Associazione "la </w:t>
      </w:r>
      <w:proofErr w:type="spellStart"/>
      <w:r w:rsidRPr="001F5C7C">
        <w:rPr>
          <w:rFonts w:ascii="Arial" w:hAnsi="Arial" w:cs="Arial"/>
        </w:rPr>
        <w:t>Que</w:t>
      </w:r>
      <w:proofErr w:type="spellEnd"/>
      <w:r w:rsidRPr="001F5C7C">
        <w:rPr>
          <w:rFonts w:ascii="Arial" w:hAnsi="Arial" w:cs="Arial"/>
        </w:rPr>
        <w:t xml:space="preserve"> </w:t>
      </w:r>
      <w:proofErr w:type="spellStart"/>
      <w:r w:rsidRPr="001F5C7C">
        <w:rPr>
          <w:rFonts w:ascii="Arial" w:hAnsi="Arial" w:cs="Arial"/>
        </w:rPr>
        <w:t>Sabe</w:t>
      </w:r>
      <w:proofErr w:type="spellEnd"/>
      <w:r w:rsidRPr="001F5C7C">
        <w:rPr>
          <w:rFonts w:ascii="Arial" w:hAnsi="Arial" w:cs="Arial"/>
        </w:rPr>
        <w:t>".</w:t>
      </w:r>
    </w:p>
    <w:p w:rsidR="00D60E11" w:rsidRPr="001F5C7C" w:rsidRDefault="00D60E11" w:rsidP="00862291">
      <w:pPr>
        <w:pStyle w:val="NormaleWeb"/>
        <w:ind w:left="705"/>
        <w:rPr>
          <w:rFonts w:ascii="Arial" w:hAnsi="Arial" w:cs="Arial"/>
        </w:rPr>
      </w:pPr>
      <w:r w:rsidRPr="001F5C7C">
        <w:rPr>
          <w:rFonts w:ascii="Arial" w:hAnsi="Arial" w:cs="Arial"/>
        </w:rPr>
        <w:t>Personale "VOLTO A RENDERE" alla Loggia della Gran Guardia</w:t>
      </w:r>
      <w:r w:rsidR="00862291" w:rsidRPr="001F5C7C">
        <w:rPr>
          <w:rFonts w:ascii="Arial" w:hAnsi="Arial" w:cs="Arial"/>
        </w:rPr>
        <w:t xml:space="preserve"> nell’ambito della rassegna “Arte in Fortezza” Palmanova presentata dalla docente Anna </w:t>
      </w:r>
      <w:proofErr w:type="spellStart"/>
      <w:r w:rsidR="00862291" w:rsidRPr="001F5C7C">
        <w:rPr>
          <w:rFonts w:ascii="Arial" w:hAnsi="Arial" w:cs="Arial"/>
        </w:rPr>
        <w:t>Bonato</w:t>
      </w:r>
      <w:proofErr w:type="spellEnd"/>
      <w:r w:rsidR="00862291" w:rsidRPr="001F5C7C">
        <w:rPr>
          <w:rFonts w:ascii="Arial" w:hAnsi="Arial" w:cs="Arial"/>
        </w:rPr>
        <w:t>,</w:t>
      </w:r>
    </w:p>
    <w:p w:rsidR="00862291" w:rsidRDefault="00862291" w:rsidP="00862291">
      <w:pPr>
        <w:pStyle w:val="NormaleWeb"/>
        <w:ind w:left="705"/>
        <w:rPr>
          <w:rFonts w:ascii="Arial" w:hAnsi="Arial" w:cs="Arial"/>
        </w:rPr>
      </w:pPr>
      <w:r w:rsidRPr="001F5C7C">
        <w:rPr>
          <w:rFonts w:ascii="Arial" w:hAnsi="Arial" w:cs="Arial"/>
        </w:rPr>
        <w:t xml:space="preserve">Collettiva presso la provincia di Gorizia nell’ambito della giornata della Croce Rossa, a cura di Luigina </w:t>
      </w:r>
      <w:proofErr w:type="spellStart"/>
      <w:r w:rsidRPr="001F5C7C">
        <w:rPr>
          <w:rFonts w:ascii="Arial" w:hAnsi="Arial" w:cs="Arial"/>
        </w:rPr>
        <w:t>Soranzio</w:t>
      </w:r>
      <w:proofErr w:type="spellEnd"/>
      <w:r w:rsidRPr="001F5C7C">
        <w:rPr>
          <w:rFonts w:ascii="Arial" w:hAnsi="Arial" w:cs="Arial"/>
        </w:rPr>
        <w:t xml:space="preserve"> e</w:t>
      </w:r>
      <w:r w:rsidR="00F501AE" w:rsidRPr="001F5C7C">
        <w:rPr>
          <w:rFonts w:ascii="Arial" w:hAnsi="Arial" w:cs="Arial"/>
        </w:rPr>
        <w:t xml:space="preserve"> Antonia </w:t>
      </w:r>
      <w:proofErr w:type="spellStart"/>
      <w:r w:rsidR="00F501AE" w:rsidRPr="001F5C7C">
        <w:rPr>
          <w:rFonts w:ascii="Arial" w:hAnsi="Arial" w:cs="Arial"/>
        </w:rPr>
        <w:t>Blasina</w:t>
      </w:r>
      <w:proofErr w:type="spellEnd"/>
      <w:r w:rsidR="00F501AE" w:rsidRPr="001F5C7C">
        <w:rPr>
          <w:rFonts w:ascii="Arial" w:hAnsi="Arial" w:cs="Arial"/>
        </w:rPr>
        <w:t xml:space="preserve"> Miseri.</w:t>
      </w:r>
      <w:r w:rsidRPr="001F5C7C">
        <w:rPr>
          <w:rFonts w:ascii="Arial" w:hAnsi="Arial" w:cs="Arial"/>
        </w:rPr>
        <w:t xml:space="preserve"> </w:t>
      </w:r>
    </w:p>
    <w:p w:rsidR="006C5061" w:rsidRPr="001F5C7C" w:rsidRDefault="006C5061" w:rsidP="006C5061">
      <w:pPr>
        <w:pStyle w:val="NormaleWeb"/>
        <w:ind w:left="705"/>
        <w:rPr>
          <w:rFonts w:ascii="Arial" w:hAnsi="Arial" w:cs="Arial"/>
        </w:rPr>
      </w:pPr>
      <w:r>
        <w:rPr>
          <w:rFonts w:ascii="Arial" w:hAnsi="Arial" w:cs="Arial"/>
        </w:rPr>
        <w:t xml:space="preserve">Personale “L’ARCANO SOTTILE” Museo della Civiltà Contadina di </w:t>
      </w:r>
      <w:proofErr w:type="spellStart"/>
      <w:r>
        <w:rPr>
          <w:rFonts w:ascii="Arial" w:hAnsi="Arial" w:cs="Arial"/>
        </w:rPr>
        <w:t>Farra</w:t>
      </w:r>
      <w:proofErr w:type="spellEnd"/>
      <w:r>
        <w:rPr>
          <w:rFonts w:ascii="Arial" w:hAnsi="Arial" w:cs="Arial"/>
        </w:rPr>
        <w:t xml:space="preserve"> d’Isonzo . Curatore Adriano </w:t>
      </w:r>
      <w:proofErr w:type="spellStart"/>
      <w:r>
        <w:rPr>
          <w:rFonts w:ascii="Arial" w:hAnsi="Arial" w:cs="Arial"/>
        </w:rPr>
        <w:t>Gon</w:t>
      </w:r>
      <w:proofErr w:type="spellEnd"/>
      <w:r>
        <w:rPr>
          <w:rFonts w:ascii="Arial" w:hAnsi="Arial" w:cs="Arial"/>
        </w:rPr>
        <w:t xml:space="preserve"> critica Eliana Mogorovich</w:t>
      </w:r>
    </w:p>
    <w:p w:rsidR="00862291" w:rsidRPr="001F5C7C" w:rsidRDefault="00862291" w:rsidP="00862291">
      <w:pPr>
        <w:pStyle w:val="NormaleWeb"/>
        <w:ind w:left="705"/>
        <w:rPr>
          <w:rFonts w:ascii="Arial" w:hAnsi="Arial" w:cs="Arial"/>
        </w:rPr>
      </w:pPr>
    </w:p>
    <w:p w:rsidR="00D60E11" w:rsidRPr="001F5C7C" w:rsidRDefault="00D60E11" w:rsidP="00D60E11">
      <w:pPr>
        <w:pStyle w:val="NormaleWeb"/>
        <w:rPr>
          <w:rFonts w:ascii="Arial" w:hAnsi="Arial" w:cs="Arial"/>
        </w:rPr>
      </w:pPr>
      <w:r w:rsidRPr="001F5C7C">
        <w:rPr>
          <w:rFonts w:ascii="Arial" w:hAnsi="Arial" w:cs="Arial"/>
        </w:rPr>
        <w:t> </w:t>
      </w:r>
    </w:p>
    <w:p w:rsidR="00D60E11" w:rsidRPr="001F5C7C" w:rsidRDefault="00D60E11" w:rsidP="00D4099F">
      <w:pPr>
        <w:ind w:left="705" w:hanging="705"/>
        <w:rPr>
          <w:rFonts w:ascii="Arial" w:hAnsi="Arial" w:cs="Arial"/>
          <w:sz w:val="24"/>
          <w:szCs w:val="24"/>
        </w:rPr>
      </w:pPr>
    </w:p>
    <w:sectPr w:rsidR="00D60E11" w:rsidRPr="001F5C7C" w:rsidSect="001160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B47A2"/>
    <w:rsid w:val="00053784"/>
    <w:rsid w:val="0007172E"/>
    <w:rsid w:val="000A628A"/>
    <w:rsid w:val="000C3C5D"/>
    <w:rsid w:val="000E2E66"/>
    <w:rsid w:val="001160E4"/>
    <w:rsid w:val="00126030"/>
    <w:rsid w:val="00160D5E"/>
    <w:rsid w:val="00197DA3"/>
    <w:rsid w:val="001F5C7C"/>
    <w:rsid w:val="00230AC3"/>
    <w:rsid w:val="002D4E4A"/>
    <w:rsid w:val="005A0DBB"/>
    <w:rsid w:val="006C5061"/>
    <w:rsid w:val="006F448A"/>
    <w:rsid w:val="007B5FFC"/>
    <w:rsid w:val="00862291"/>
    <w:rsid w:val="00932B54"/>
    <w:rsid w:val="009919F9"/>
    <w:rsid w:val="00AE6C1D"/>
    <w:rsid w:val="00B0258E"/>
    <w:rsid w:val="00D4099F"/>
    <w:rsid w:val="00D60E11"/>
    <w:rsid w:val="00DB5635"/>
    <w:rsid w:val="00DE7E84"/>
    <w:rsid w:val="00E07EE2"/>
    <w:rsid w:val="00E64D9B"/>
    <w:rsid w:val="00EB47A2"/>
    <w:rsid w:val="00F501AE"/>
    <w:rsid w:val="00F657E1"/>
    <w:rsid w:val="00FB2BE5"/>
    <w:rsid w:val="00FC7C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0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0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1F5C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F5C7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8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938</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13</cp:revision>
  <dcterms:created xsi:type="dcterms:W3CDTF">2009-03-29T13:06:00Z</dcterms:created>
  <dcterms:modified xsi:type="dcterms:W3CDTF">2011-06-09T19:38:00Z</dcterms:modified>
</cp:coreProperties>
</file>