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248" w:rsidRDefault="00B05248" w:rsidP="00B05248">
      <w:r>
        <w:t>Fotografo dal 1985, la mia prima attrazione si è rivolta ai paesaggi. Ho soddisfatto ampiamente questa brama interiore di linee colori forme e trame  percorrendo le campagne a sud di Siena. Ho esposto il risultato fotografico presso il "</w:t>
      </w:r>
      <w:proofErr w:type="spellStart"/>
      <w:r>
        <w:t>Caffe</w:t>
      </w:r>
      <w:proofErr w:type="spellEnd"/>
      <w:r>
        <w:t xml:space="preserve"> </w:t>
      </w:r>
      <w:proofErr w:type="spellStart"/>
      <w:r>
        <w:t>Casolani</w:t>
      </w:r>
      <w:proofErr w:type="spellEnd"/>
      <w:r>
        <w:t xml:space="preserve">" a </w:t>
      </w:r>
      <w:proofErr w:type="spellStart"/>
      <w:r>
        <w:t>Casole</w:t>
      </w:r>
      <w:proofErr w:type="spellEnd"/>
      <w:r>
        <w:t xml:space="preserve"> d'Elsa (Siena). Negli anni a seguire ho sperimentato la foto da </w:t>
      </w:r>
      <w:proofErr w:type="spellStart"/>
      <w:r>
        <w:t>Still</w:t>
      </w:r>
      <w:proofErr w:type="spellEnd"/>
      <w:r>
        <w:t xml:space="preserve"> Life usando banco ottico e medio formato, avvalendomi di una proficua collaborazione con lo studio grafico </w:t>
      </w:r>
      <w:proofErr w:type="spellStart"/>
      <w:r>
        <w:t>Dedalus</w:t>
      </w:r>
      <w:proofErr w:type="spellEnd"/>
      <w:r>
        <w:t xml:space="preserve"> di Firenze. Il nuovo secolo mi ha riavvicinato alla fotografia itinerante. Il mio interesse si è focalizzato sulle meravigliose forme e sulle innumerevoli prospettive che possono rendere gli alberi. Ho concluso il lavoro con una esposizione a </w:t>
      </w:r>
      <w:proofErr w:type="spellStart"/>
      <w:r>
        <w:t>Radicondoli</w:t>
      </w:r>
      <w:proofErr w:type="spellEnd"/>
      <w:r>
        <w:t xml:space="preserve"> (Siena). Dispongo di una quarantina di foto, formato 40x50, per altre mostre. Attualmente mi dedico allo specchio naturale, l'acqua, vista da fuori non da dentro, ed ho in mente di passare, in seguito, ai ritratti.  </w:t>
      </w:r>
    </w:p>
    <w:p w:rsidR="00265D30" w:rsidRDefault="00B05248" w:rsidP="00B05248">
      <w:r>
        <w:t>Mi capita di abbandonare la fotografia, per un certo lasso di tempo, per poi poterla riprendere con più idee e più entusiasmo.</w:t>
      </w:r>
    </w:p>
    <w:sectPr w:rsidR="00265D30" w:rsidSect="00265D3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05248"/>
    <w:rsid w:val="00265D30"/>
    <w:rsid w:val="00870008"/>
    <w:rsid w:val="00B052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5D3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2010-08-25T21:09:00Z</dcterms:created>
  <dcterms:modified xsi:type="dcterms:W3CDTF">2010-08-25T21:09:00Z</dcterms:modified>
</cp:coreProperties>
</file>