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numbering+xml" PartName="/word/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pBdr/>
        <w:ind w:left="142" w:firstLine="0"/>
        <w:contextualSpacing w:val="0"/>
        <w:rPr>
          <w:sz w:val="20"/>
          <w:szCs w:val="20"/>
        </w:rPr>
      </w:pPr>
      <w:r w:rsidDel="00000000" w:rsidR="00000000" w:rsidRPr="00000000">
        <w:rPr>
          <w:rtl w:val="0"/>
        </w:rPr>
      </w:r>
    </w:p>
    <w:p w:rsidR="00000000" w:rsidDel="00000000" w:rsidP="00000000" w:rsidRDefault="00000000" w:rsidRPr="00000000">
      <w:pPr>
        <w:widowControl w:val="0"/>
        <w:pBdr/>
        <w:contextualSpacing w:val="0"/>
        <w:rPr>
          <w:rFonts w:ascii="Avenir Book" w:cs="Avenir Book" w:eastAsia="Avenir Book" w:hAnsi="Avenir Book"/>
          <w:color w:val="000000"/>
          <w:sz w:val="20"/>
          <w:szCs w:val="20"/>
        </w:rPr>
      </w:pPr>
      <w:r w:rsidDel="00000000" w:rsidR="00000000" w:rsidRPr="00000000">
        <w:rPr>
          <w:rFonts w:ascii="Avenir Book" w:cs="Avenir Book" w:eastAsia="Avenir Book" w:hAnsi="Avenir Book"/>
          <w:color w:val="000000"/>
          <w:sz w:val="20"/>
          <w:szCs w:val="20"/>
          <w:rtl w:val="0"/>
        </w:rPr>
        <w:t xml:space="preserve">DOSSIER</w:t>
      </w:r>
    </w:p>
    <w:p w:rsidR="00000000" w:rsidDel="00000000" w:rsidP="00000000" w:rsidRDefault="00000000" w:rsidRPr="00000000">
      <w:pPr>
        <w:widowControl w:val="0"/>
        <w:pBdr/>
        <w:ind w:left="142" w:hanging="142"/>
        <w:contextualSpacing w:val="0"/>
        <w:rPr>
          <w:rFonts w:ascii="Avenir Black" w:cs="Avenir Black" w:eastAsia="Avenir Black" w:hAnsi="Avenir Black"/>
          <w:color w:val="000000"/>
          <w:sz w:val="20"/>
          <w:szCs w:val="20"/>
        </w:rPr>
      </w:pPr>
      <w:r w:rsidDel="00000000" w:rsidR="00000000" w:rsidRPr="00000000">
        <w:rPr>
          <w:rFonts w:ascii="Avenir Black" w:cs="Avenir Black" w:eastAsia="Avenir Black" w:hAnsi="Avenir Black"/>
          <w:color w:val="000000"/>
          <w:sz w:val="20"/>
          <w:szCs w:val="20"/>
          <w:rtl w:val="0"/>
        </w:rPr>
        <w:t xml:space="preserve">Luísa Zimmer Ritter</w:t>
      </w:r>
    </w:p>
    <w:p w:rsidR="00000000" w:rsidDel="00000000" w:rsidP="00000000" w:rsidRDefault="00000000" w:rsidRPr="00000000">
      <w:pPr>
        <w:widowControl w:val="0"/>
        <w:pBdr/>
        <w:contextualSpacing w:val="0"/>
        <w:rPr>
          <w:rFonts w:ascii="Avenir Book" w:cs="Avenir Book" w:eastAsia="Avenir Book" w:hAnsi="Avenir Book"/>
          <w:color w:val="000000"/>
          <w:sz w:val="20"/>
          <w:szCs w:val="20"/>
        </w:rPr>
      </w:pPr>
      <w:r w:rsidDel="00000000" w:rsidR="00000000" w:rsidRPr="00000000">
        <w:rPr>
          <w:rFonts w:ascii="Avenir Book" w:cs="Avenir Book" w:eastAsia="Avenir Book" w:hAnsi="Avenir Book"/>
          <w:color w:val="000000"/>
          <w:sz w:val="20"/>
          <w:szCs w:val="20"/>
          <w:rtl w:val="0"/>
        </w:rPr>
        <w:t xml:space="preserve">Montenegro/RS – 17.01.1988</w:t>
      </w:r>
    </w:p>
    <w:p w:rsidR="00000000" w:rsidDel="00000000" w:rsidP="00000000" w:rsidRDefault="00000000" w:rsidRPr="00000000">
      <w:pPr>
        <w:widowControl w:val="0"/>
        <w:pBdr/>
        <w:contextualSpacing w:val="0"/>
        <w:rPr>
          <w:rFonts w:ascii="Avenir Book" w:cs="Avenir Book" w:eastAsia="Avenir Book" w:hAnsi="Avenir Book"/>
          <w:color w:val="000000"/>
          <w:sz w:val="20"/>
          <w:szCs w:val="20"/>
        </w:rPr>
      </w:pPr>
      <w:r w:rsidDel="00000000" w:rsidR="00000000" w:rsidRPr="00000000">
        <w:rPr>
          <w:rtl w:val="0"/>
        </w:rPr>
      </w:r>
    </w:p>
    <w:p w:rsidR="00000000" w:rsidDel="00000000" w:rsidP="00000000" w:rsidRDefault="00000000" w:rsidRPr="00000000">
      <w:pPr>
        <w:widowControl w:val="0"/>
        <w:pBdr/>
        <w:ind w:left="142" w:hanging="142"/>
        <w:contextualSpacing w:val="0"/>
        <w:rPr>
          <w:rFonts w:ascii="Avenir Book" w:cs="Avenir Book" w:eastAsia="Avenir Book" w:hAnsi="Avenir Book"/>
          <w:color w:val="0000ff"/>
          <w:sz w:val="20"/>
          <w:szCs w:val="20"/>
          <w:u w:val="single"/>
        </w:rPr>
      </w:pPr>
      <w:hyperlink r:id="rId6">
        <w:r w:rsidDel="00000000" w:rsidR="00000000" w:rsidRPr="00000000">
          <w:rPr>
            <w:rFonts w:ascii="Avenir Book" w:cs="Avenir Book" w:eastAsia="Avenir Book" w:hAnsi="Avenir Book"/>
            <w:color w:val="0000ff"/>
            <w:sz w:val="20"/>
            <w:szCs w:val="20"/>
            <w:u w:val="single"/>
            <w:rtl w:val="0"/>
          </w:rPr>
          <w:t xml:space="preserve">http://luisazimmerritter.tumblr.com</w:t>
        </w:r>
      </w:hyperlink>
      <w:r w:rsidDel="00000000" w:rsidR="00000000" w:rsidRPr="00000000">
        <w:rPr>
          <w:rtl w:val="0"/>
        </w:rPr>
      </w:r>
    </w:p>
    <w:p w:rsidR="00000000" w:rsidDel="00000000" w:rsidP="00000000" w:rsidRDefault="00000000" w:rsidRPr="00000000">
      <w:pPr>
        <w:widowControl w:val="0"/>
        <w:pBdr/>
        <w:ind w:left="142" w:hanging="142"/>
        <w:contextualSpacing w:val="0"/>
        <w:rPr>
          <w:rFonts w:ascii="Avenir Book" w:cs="Avenir Book" w:eastAsia="Avenir Book" w:hAnsi="Avenir Book"/>
          <w:color w:val="000000"/>
          <w:sz w:val="20"/>
          <w:szCs w:val="20"/>
          <w:u w:val="none"/>
        </w:rPr>
      </w:pPr>
      <w:r w:rsidDel="00000000" w:rsidR="00000000" w:rsidRPr="00000000">
        <w:rPr>
          <w:rtl w:val="0"/>
        </w:rPr>
      </w:r>
    </w:p>
    <w:p w:rsidR="00000000" w:rsidDel="00000000" w:rsidP="00000000" w:rsidRDefault="00000000" w:rsidRPr="00000000">
      <w:pPr>
        <w:widowControl w:val="0"/>
        <w:pBdr/>
        <w:ind w:left="142" w:hanging="142"/>
        <w:contextualSpacing w:val="0"/>
        <w:rPr>
          <w:rFonts w:ascii="Avenir Book" w:cs="Avenir Book" w:eastAsia="Avenir Book" w:hAnsi="Avenir Book"/>
          <w:color w:val="0000ff"/>
          <w:sz w:val="20"/>
          <w:szCs w:val="20"/>
          <w:u w:val="single"/>
        </w:rPr>
      </w:pPr>
      <w:hyperlink r:id="rId7">
        <w:r w:rsidDel="00000000" w:rsidR="00000000" w:rsidRPr="00000000">
          <w:rPr>
            <w:rFonts w:ascii="Avenir Book" w:cs="Avenir Book" w:eastAsia="Avenir Book" w:hAnsi="Avenir Book"/>
            <w:color w:val="0000ff"/>
            <w:sz w:val="20"/>
            <w:szCs w:val="20"/>
            <w:u w:val="single"/>
            <w:rtl w:val="0"/>
          </w:rPr>
          <w:t xml:space="preserve">https://www.instagram.com/asreliquiasdeluisa</w:t>
        </w:r>
      </w:hyperlink>
      <w:r w:rsidDel="00000000" w:rsidR="00000000" w:rsidRPr="00000000">
        <w:rPr>
          <w:rtl w:val="0"/>
        </w:rPr>
      </w:r>
    </w:p>
    <w:p w:rsidR="00000000" w:rsidDel="00000000" w:rsidP="00000000" w:rsidRDefault="00000000" w:rsidRPr="00000000">
      <w:pPr>
        <w:widowControl w:val="0"/>
        <w:pBdr/>
        <w:contextualSpacing w:val="0"/>
        <w:rPr>
          <w:rFonts w:ascii="Avenir Book" w:cs="Avenir Book" w:eastAsia="Avenir Book" w:hAnsi="Avenir Book"/>
          <w:color w:val="0000ff"/>
          <w:sz w:val="20"/>
          <w:szCs w:val="20"/>
          <w:u w:val="single"/>
        </w:rPr>
      </w:pPr>
      <w:r w:rsidDel="00000000" w:rsidR="00000000" w:rsidRPr="00000000">
        <w:rPr>
          <w:rFonts w:ascii="Avenir Book" w:cs="Avenir Book" w:eastAsia="Avenir Book" w:hAnsi="Avenir Book"/>
          <w:color w:val="000000"/>
          <w:sz w:val="20"/>
          <w:szCs w:val="20"/>
          <w:rtl w:val="0"/>
        </w:rPr>
        <w:br w:type="textWrapping"/>
      </w:r>
      <w:hyperlink r:id="rId8">
        <w:r w:rsidDel="00000000" w:rsidR="00000000" w:rsidRPr="00000000">
          <w:rPr>
            <w:rFonts w:ascii="Avenir Book" w:cs="Avenir Book" w:eastAsia="Avenir Book" w:hAnsi="Avenir Book"/>
            <w:color w:val="0000ff"/>
            <w:sz w:val="20"/>
            <w:szCs w:val="20"/>
            <w:u w:val="single"/>
            <w:rtl w:val="0"/>
          </w:rPr>
          <w:t xml:space="preserve">https://www.facebook.com/LuisaZimmerRitter</w:t>
        </w:r>
      </w:hyperlink>
      <w:r w:rsidDel="00000000" w:rsidR="00000000" w:rsidRPr="00000000">
        <w:rPr>
          <w:rtl w:val="0"/>
        </w:rPr>
      </w:r>
    </w:p>
    <w:p w:rsidR="00000000" w:rsidDel="00000000" w:rsidP="00000000" w:rsidRDefault="00000000" w:rsidRPr="00000000">
      <w:pPr>
        <w:widowControl w:val="0"/>
        <w:pBdr/>
        <w:ind w:left="142" w:hanging="142"/>
        <w:contextualSpacing w:val="0"/>
        <w:rPr>
          <w:rFonts w:ascii="Avenir Book" w:cs="Avenir Book" w:eastAsia="Avenir Book" w:hAnsi="Avenir Book"/>
          <w:color w:val="000000"/>
          <w:sz w:val="20"/>
          <w:szCs w:val="20"/>
        </w:rPr>
      </w:pPr>
      <w:r w:rsidDel="00000000" w:rsidR="00000000" w:rsidRPr="00000000">
        <w:rPr>
          <w:rtl w:val="0"/>
        </w:rPr>
      </w:r>
    </w:p>
    <w:p w:rsidR="00000000" w:rsidDel="00000000" w:rsidP="00000000" w:rsidRDefault="00000000" w:rsidRPr="00000000">
      <w:pPr>
        <w:widowControl w:val="0"/>
        <w:pBdr/>
        <w:ind w:left="142" w:hanging="142"/>
        <w:contextualSpacing w:val="0"/>
        <w:rPr>
          <w:rFonts w:ascii="Avenir Book" w:cs="Avenir Book" w:eastAsia="Avenir Book" w:hAnsi="Avenir Book"/>
          <w:color w:val="000000"/>
          <w:sz w:val="20"/>
          <w:szCs w:val="20"/>
        </w:rPr>
      </w:pPr>
      <w:hyperlink r:id="rId9">
        <w:r w:rsidDel="00000000" w:rsidR="00000000" w:rsidRPr="00000000">
          <w:rPr>
            <w:rFonts w:ascii="Avenir Book" w:cs="Avenir Book" w:eastAsia="Avenir Book" w:hAnsi="Avenir Book"/>
            <w:color w:val="0000ff"/>
            <w:sz w:val="20"/>
            <w:szCs w:val="20"/>
            <w:u w:val="single"/>
            <w:rtl w:val="0"/>
          </w:rPr>
          <w:t xml:space="preserve">https://www.flickr.com/luisaritter</w:t>
        </w:r>
      </w:hyperlink>
      <w:r w:rsidDel="00000000" w:rsidR="00000000" w:rsidRPr="00000000">
        <w:rPr>
          <w:rFonts w:ascii="Avenir Book" w:cs="Avenir Book" w:eastAsia="Avenir Book" w:hAnsi="Avenir Book"/>
          <w:color w:val="000000"/>
          <w:sz w:val="20"/>
          <w:szCs w:val="20"/>
          <w:rtl w:val="0"/>
        </w:rPr>
        <w:br w:type="textWrapping"/>
      </w:r>
    </w:p>
    <w:p w:rsidR="00000000" w:rsidDel="00000000" w:rsidP="00000000" w:rsidRDefault="00000000" w:rsidRPr="00000000">
      <w:pPr>
        <w:pBdr/>
        <w:contextualSpacing w:val="0"/>
        <w:jc w:val="right"/>
        <w:rPr>
          <w:rFonts w:ascii="Avenir Book" w:cs="Avenir Book" w:eastAsia="Avenir Book" w:hAnsi="Avenir Book"/>
          <w:b w:val="1"/>
          <w:color w:val="000000"/>
          <w:sz w:val="20"/>
          <w:szCs w:val="20"/>
        </w:rPr>
      </w:pPr>
      <w:r w:rsidDel="00000000" w:rsidR="00000000" w:rsidRPr="00000000">
        <w:rPr>
          <w:rFonts w:ascii="Avenir Book" w:cs="Avenir Book" w:eastAsia="Avenir Book" w:hAnsi="Avenir Book"/>
          <w:b w:val="1"/>
          <w:color w:val="000000"/>
          <w:sz w:val="22"/>
          <w:szCs w:val="22"/>
          <w:rtl w:val="0"/>
        </w:rPr>
        <w:t xml:space="preserve">E-mail:</w:t>
      </w:r>
      <w:r w:rsidDel="00000000" w:rsidR="00000000" w:rsidRPr="00000000">
        <w:rPr>
          <w:rFonts w:ascii="Avenir Book" w:cs="Avenir Book" w:eastAsia="Avenir Book" w:hAnsi="Avenir Book"/>
          <w:b w:val="1"/>
          <w:color w:val="000000"/>
          <w:sz w:val="20"/>
          <w:szCs w:val="20"/>
          <w:rtl w:val="0"/>
        </w:rPr>
        <w:t xml:space="preserve"> </w:t>
      </w:r>
      <w:hyperlink r:id="rId10">
        <w:r w:rsidDel="00000000" w:rsidR="00000000" w:rsidRPr="00000000">
          <w:rPr>
            <w:rFonts w:ascii="Avenir Book" w:cs="Avenir Book" w:eastAsia="Avenir Book" w:hAnsi="Avenir Book"/>
            <w:b w:val="1"/>
            <w:color w:val="0000ff"/>
            <w:sz w:val="20"/>
            <w:szCs w:val="20"/>
            <w:u w:val="single"/>
            <w:rtl w:val="0"/>
          </w:rPr>
          <w:t xml:space="preserve">ritterluisa@gmail.com</w:t>
        </w:r>
      </w:hyperlink>
      <w:r w:rsidDel="00000000" w:rsidR="00000000" w:rsidRPr="00000000">
        <w:rPr>
          <w:rFonts w:ascii="Avenir Book" w:cs="Avenir Book" w:eastAsia="Avenir Book" w:hAnsi="Avenir Book"/>
          <w:color w:val="000000"/>
          <w:sz w:val="20"/>
          <w:szCs w:val="20"/>
          <w:rtl w:val="0"/>
        </w:rPr>
        <w:br w:type="textWrapping"/>
      </w:r>
      <w:r w:rsidDel="00000000" w:rsidR="00000000" w:rsidRPr="00000000">
        <w:rPr>
          <w:rFonts w:ascii="Avenir Book" w:cs="Avenir Book" w:eastAsia="Avenir Book" w:hAnsi="Avenir Book"/>
          <w:b w:val="1"/>
          <w:color w:val="000000"/>
          <w:sz w:val="22"/>
          <w:szCs w:val="22"/>
          <w:rtl w:val="0"/>
        </w:rPr>
        <w:t xml:space="preserve">Address:</w:t>
      </w:r>
      <w:r w:rsidDel="00000000" w:rsidR="00000000" w:rsidRPr="00000000">
        <w:rPr>
          <w:rFonts w:ascii="Avenir Book" w:cs="Avenir Book" w:eastAsia="Avenir Book" w:hAnsi="Avenir Book"/>
          <w:color w:val="000000"/>
          <w:sz w:val="22"/>
          <w:szCs w:val="22"/>
          <w:rtl w:val="0"/>
        </w:rPr>
        <w:t xml:space="preserve"> </w:t>
      </w:r>
      <w:r w:rsidDel="00000000" w:rsidR="00000000" w:rsidRPr="00000000">
        <w:rPr>
          <w:rtl w:val="0"/>
        </w:rPr>
      </w:r>
    </w:p>
    <w:p w:rsidR="00000000" w:rsidDel="00000000" w:rsidP="00000000" w:rsidRDefault="00000000" w:rsidRPr="00000000">
      <w:pPr>
        <w:pBdr/>
        <w:contextualSpacing w:val="0"/>
        <w:jc w:val="right"/>
        <w:rPr>
          <w:rFonts w:ascii="Avenir Book" w:cs="Avenir Book" w:eastAsia="Avenir Book" w:hAnsi="Avenir Book"/>
          <w:sz w:val="20"/>
          <w:szCs w:val="20"/>
          <w:highlight w:val="white"/>
        </w:rPr>
      </w:pPr>
      <w:r w:rsidDel="00000000" w:rsidR="00000000" w:rsidRPr="00000000">
        <w:rPr>
          <w:rFonts w:ascii="Avenir Book" w:cs="Avenir Book" w:eastAsia="Avenir Book" w:hAnsi="Avenir Book"/>
          <w:color w:val="000000"/>
          <w:sz w:val="20"/>
          <w:szCs w:val="20"/>
          <w:rtl w:val="0"/>
        </w:rPr>
        <w:t xml:space="preserve">Rua </w:t>
      </w:r>
      <w:r w:rsidDel="00000000" w:rsidR="00000000" w:rsidRPr="00000000">
        <w:rPr>
          <w:rFonts w:ascii="Avenir Book" w:cs="Avenir Book" w:eastAsia="Avenir Book" w:hAnsi="Avenir Book"/>
          <w:color w:val="000000"/>
          <w:sz w:val="20"/>
          <w:szCs w:val="20"/>
          <w:highlight w:val="white"/>
          <w:rtl w:val="0"/>
        </w:rPr>
        <w:t xml:space="preserve">Camburiú, 91 - front garage (atelier</w:t>
      </w:r>
      <w:r w:rsidDel="00000000" w:rsidR="00000000" w:rsidRPr="00000000">
        <w:rPr>
          <w:rFonts w:ascii="Avenir Book" w:cs="Avenir Book" w:eastAsia="Avenir Book" w:hAnsi="Avenir Book"/>
          <w:sz w:val="20"/>
          <w:szCs w:val="20"/>
          <w:highlight w:val="white"/>
          <w:rtl w:val="0"/>
        </w:rPr>
        <w:t xml:space="preserve">)</w:t>
      </w:r>
    </w:p>
    <w:p w:rsidR="00000000" w:rsidDel="00000000" w:rsidP="00000000" w:rsidRDefault="00000000" w:rsidRPr="00000000">
      <w:pPr>
        <w:pBdr/>
        <w:contextualSpacing w:val="0"/>
        <w:jc w:val="right"/>
        <w:rPr>
          <w:rFonts w:ascii="Avenir Book" w:cs="Avenir Book" w:eastAsia="Avenir Book" w:hAnsi="Avenir Book"/>
          <w:sz w:val="20"/>
          <w:szCs w:val="20"/>
          <w:highlight w:val="white"/>
        </w:rPr>
      </w:pPr>
      <w:r w:rsidDel="00000000" w:rsidR="00000000" w:rsidRPr="00000000">
        <w:rPr>
          <w:rFonts w:ascii="Avenir Book" w:cs="Avenir Book" w:eastAsia="Avenir Book" w:hAnsi="Avenir Book"/>
          <w:sz w:val="20"/>
          <w:szCs w:val="20"/>
          <w:highlight w:val="white"/>
          <w:rtl w:val="0"/>
        </w:rPr>
        <w:t xml:space="preserve">São Paulo, SP - 05054-020</w:t>
      </w:r>
    </w:p>
    <w:p w:rsidR="00000000" w:rsidDel="00000000" w:rsidP="00000000" w:rsidRDefault="00000000" w:rsidRPr="00000000">
      <w:pPr>
        <w:pBdr/>
        <w:contextualSpacing w:val="0"/>
        <w:jc w:val="right"/>
        <w:rPr>
          <w:rFonts w:ascii="Avenir Book" w:cs="Avenir Book" w:eastAsia="Avenir Book" w:hAnsi="Avenir Book"/>
          <w:color w:val="000000"/>
          <w:sz w:val="20"/>
          <w:szCs w:val="20"/>
          <w:highlight w:val="white"/>
        </w:rPr>
      </w:pPr>
      <w:r w:rsidDel="00000000" w:rsidR="00000000" w:rsidRPr="00000000">
        <w:rPr>
          <w:rFonts w:ascii="Avenir Book" w:cs="Avenir Book" w:eastAsia="Avenir Book" w:hAnsi="Avenir Book"/>
          <w:sz w:val="20"/>
          <w:szCs w:val="20"/>
          <w:highlight w:val="white"/>
          <w:rtl w:val="0"/>
        </w:rPr>
        <w:t xml:space="preserve">Rua Capitão Cruz, 1921 - Montenegro, RS - 95780-000</w:t>
      </w:r>
      <w:r w:rsidDel="00000000" w:rsidR="00000000" w:rsidRPr="00000000">
        <w:rPr>
          <w:rtl w:val="0"/>
        </w:rPr>
      </w:r>
    </w:p>
    <w:p w:rsidR="00000000" w:rsidDel="00000000" w:rsidP="00000000" w:rsidRDefault="00000000" w:rsidRPr="00000000">
      <w:pPr>
        <w:pBdr/>
        <w:contextualSpacing w:val="0"/>
        <w:jc w:val="right"/>
        <w:rPr>
          <w:rFonts w:ascii="Avenir Book" w:cs="Avenir Book" w:eastAsia="Avenir Book" w:hAnsi="Avenir Book"/>
          <w:b w:val="1"/>
          <w:sz w:val="22"/>
          <w:szCs w:val="22"/>
        </w:rPr>
      </w:pPr>
      <w:r w:rsidDel="00000000" w:rsidR="00000000" w:rsidRPr="00000000">
        <w:rPr>
          <w:rtl w:val="0"/>
        </w:rPr>
      </w:r>
    </w:p>
    <w:p w:rsidR="00000000" w:rsidDel="00000000" w:rsidP="00000000" w:rsidRDefault="00000000" w:rsidRPr="00000000">
      <w:pPr>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b w:val="1"/>
          <w:sz w:val="22"/>
          <w:szCs w:val="22"/>
          <w:rtl w:val="0"/>
        </w:rPr>
        <w:t xml:space="preserve">Cellphone:</w:t>
      </w:r>
      <w:r w:rsidDel="00000000" w:rsidR="00000000" w:rsidRPr="00000000">
        <w:rPr>
          <w:rFonts w:ascii="Avenir Book" w:cs="Avenir Book" w:eastAsia="Avenir Book" w:hAnsi="Avenir Book"/>
          <w:sz w:val="20"/>
          <w:szCs w:val="20"/>
          <w:rtl w:val="0"/>
        </w:rPr>
        <w:t xml:space="preserve"> </w:t>
        <w:br w:type="textWrapping"/>
        <w:t xml:space="preserve">+55 11 994856822</w:t>
      </w:r>
    </w:p>
    <w:p w:rsidR="00000000" w:rsidDel="00000000" w:rsidP="00000000" w:rsidRDefault="00000000" w:rsidRPr="00000000">
      <w:pPr>
        <w:pBdr/>
        <w:contextualSpacing w:val="0"/>
        <w:rPr>
          <w:rFonts w:ascii="Avenir Book" w:cs="Avenir Book" w:eastAsia="Avenir Book" w:hAnsi="Avenir Book"/>
          <w:b w:val="1"/>
          <w:sz w:val="22"/>
          <w:szCs w:val="22"/>
        </w:rPr>
      </w:pPr>
      <w:r w:rsidDel="00000000" w:rsidR="00000000" w:rsidRPr="00000000">
        <w:rPr>
          <w:rFonts w:ascii="Avenir Book" w:cs="Avenir Book" w:eastAsia="Avenir Book" w:hAnsi="Avenir Book"/>
          <w:b w:val="1"/>
          <w:sz w:val="22"/>
          <w:szCs w:val="22"/>
          <w:rtl w:val="0"/>
        </w:rPr>
        <w:t xml:space="preserve">Individual Exhibition:</w:t>
      </w:r>
    </w:p>
    <w:p w:rsidR="00000000" w:rsidDel="00000000" w:rsidP="00000000" w:rsidRDefault="00000000" w:rsidRPr="00000000">
      <w:pPr>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Carousel</w:t>
      </w:r>
    </w:p>
    <w:p w:rsidR="00000000" w:rsidDel="00000000" w:rsidP="00000000" w:rsidRDefault="00000000" w:rsidRPr="00000000">
      <w:pPr>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Gallery Emma Thomas</w:t>
      </w:r>
    </w:p>
    <w:p w:rsidR="00000000" w:rsidDel="00000000" w:rsidP="00000000" w:rsidRDefault="00000000" w:rsidRPr="00000000">
      <w:pPr>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January to March / 2012</w:t>
      </w:r>
    </w:p>
    <w:p w:rsidR="00000000" w:rsidDel="00000000" w:rsidP="00000000" w:rsidRDefault="00000000" w:rsidRPr="00000000">
      <w:pPr>
        <w:pBdr/>
        <w:contextualSpacing w:val="0"/>
        <w:rPr>
          <w:rFonts w:ascii="Avenir Book" w:cs="Avenir Book" w:eastAsia="Avenir Book" w:hAnsi="Avenir Book"/>
          <w:sz w:val="20"/>
          <w:szCs w:val="20"/>
        </w:rPr>
      </w:pPr>
      <w:r w:rsidDel="00000000" w:rsidR="00000000" w:rsidRPr="00000000">
        <w:rPr>
          <w:rtl w:val="0"/>
        </w:rPr>
      </w:r>
    </w:p>
    <w:p w:rsidR="00000000" w:rsidDel="00000000" w:rsidP="00000000" w:rsidRDefault="00000000" w:rsidRPr="00000000">
      <w:pPr>
        <w:widowControl w:val="0"/>
        <w:pBdr/>
        <w:contextualSpacing w:val="0"/>
        <w:rPr>
          <w:rFonts w:ascii="Avenir Book" w:cs="Avenir Book" w:eastAsia="Avenir Book" w:hAnsi="Avenir Book"/>
          <w:b w:val="1"/>
          <w:sz w:val="22"/>
          <w:szCs w:val="22"/>
        </w:rPr>
      </w:pPr>
      <w:r w:rsidDel="00000000" w:rsidR="00000000" w:rsidRPr="00000000">
        <w:rPr>
          <w:rFonts w:ascii="Avenir Book" w:cs="Avenir Book" w:eastAsia="Avenir Book" w:hAnsi="Avenir Book"/>
          <w:b w:val="1"/>
          <w:sz w:val="22"/>
          <w:szCs w:val="22"/>
          <w:rtl w:val="0"/>
        </w:rPr>
        <w:t xml:space="preserve">Collective Exhibitions: </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Design Club</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Curatorship of Amélia Brandeli and Cláudia Barbisan</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ESPM Cultural Center - May / 2007 - Porto Alegre / RS</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Cut &amp; Paste</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Gallery Emma Thomas - November / 2009 - São Paulo / SP</w:t>
      </w:r>
    </w:p>
    <w:p w:rsidR="00000000" w:rsidDel="00000000" w:rsidP="00000000" w:rsidRDefault="00000000" w:rsidRPr="00000000">
      <w:pPr>
        <w:widowControl w:val="0"/>
        <w:pBdr/>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sz w:val="20"/>
          <w:szCs w:val="20"/>
          <w:rtl w:val="0"/>
        </w:rPr>
        <w:t xml:space="preserve">- </w:t>
      </w:r>
      <w:r w:rsidDel="00000000" w:rsidR="00000000" w:rsidRPr="00000000">
        <w:rPr>
          <w:rFonts w:ascii="Avenir Book" w:cs="Avenir Book" w:eastAsia="Avenir Book" w:hAnsi="Avenir Book"/>
          <w:b w:val="1"/>
          <w:sz w:val="20"/>
          <w:szCs w:val="20"/>
          <w:rtl w:val="0"/>
        </w:rPr>
        <w:t xml:space="preserve">ARSENAL</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Gallery Emma Thomas / Baró Gallery - May / 2010 - São Paulo / SP</w:t>
      </w:r>
    </w:p>
    <w:p w:rsidR="00000000" w:rsidDel="00000000" w:rsidP="00000000" w:rsidRDefault="00000000" w:rsidRPr="00000000">
      <w:pPr>
        <w:widowControl w:val="0"/>
        <w:pBdr/>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 Room of the Wonders</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Gallery Emma Thomas - June / 2011 - São Paulo / SP</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-Oswald de Andrade Cultural Office</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Nucleus of Young Artists - Cordenação Bruno Moreschi and Marcia de Maraes</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Occupation Project:</w:t>
      </w:r>
    </w:p>
    <w:p w:rsidR="00000000" w:rsidDel="00000000" w:rsidP="00000000" w:rsidRDefault="00000000" w:rsidRPr="00000000">
      <w:pPr>
        <w:widowControl w:val="0"/>
        <w:pBdr/>
        <w:ind w:left="142" w:firstLine="0"/>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"HIKING FOR ART</w:t>
      </w:r>
    </w:p>
    <w:p w:rsidR="00000000" w:rsidDel="00000000" w:rsidP="00000000" w:rsidRDefault="00000000" w:rsidRPr="00000000">
      <w:pPr>
        <w:widowControl w:val="0"/>
        <w:pBdr/>
        <w:ind w:left="142" w:firstLine="0"/>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AND KNOW WHEN FINDING IT</w:t>
      </w:r>
    </w:p>
    <w:p w:rsidR="00000000" w:rsidDel="00000000" w:rsidP="00000000" w:rsidRDefault="00000000" w:rsidRPr="00000000">
      <w:pPr>
        <w:widowControl w:val="0"/>
        <w:pBdr/>
        <w:ind w:left="142" w:firstLine="0"/>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What a fact</w:t>
      </w:r>
    </w:p>
    <w:p w:rsidR="00000000" w:rsidDel="00000000" w:rsidP="00000000" w:rsidRDefault="00000000" w:rsidRPr="00000000">
      <w:pPr>
        <w:widowControl w:val="0"/>
        <w:pBdr/>
        <w:ind w:left="142" w:firstLine="0"/>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b w:val="1"/>
          <w:sz w:val="20"/>
          <w:szCs w:val="20"/>
          <w:rtl w:val="0"/>
        </w:rPr>
        <w:t xml:space="preserve">SHE WAS ALREADY WITH YOU "</w:t>
      </w:r>
      <w:r w:rsidDel="00000000" w:rsidR="00000000" w:rsidRPr="00000000">
        <w:rPr>
          <w:rtl w:val="0"/>
        </w:rPr>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October to December / 2012</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Special Participation in the 32nd São Paulo Biennial</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Work "Muita Treta Vish" co-authored with Tracey Rose and Vinícios de Assis.</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September 2016</w:t>
      </w:r>
    </w:p>
    <w:p w:rsidR="00000000" w:rsidDel="00000000" w:rsidP="00000000" w:rsidRDefault="00000000" w:rsidRPr="00000000">
      <w:pPr>
        <w:widowControl w:val="0"/>
        <w:pBdr/>
        <w:contextualSpacing w:val="0"/>
        <w:jc w:val="right"/>
        <w:rPr>
          <w:rFonts w:ascii="Avenir Book" w:cs="Avenir Book" w:eastAsia="Avenir Book" w:hAnsi="Avenir Book"/>
          <w:b w:val="1"/>
          <w:sz w:val="22"/>
          <w:szCs w:val="22"/>
        </w:rPr>
      </w:pPr>
      <w:r w:rsidDel="00000000" w:rsidR="00000000" w:rsidRPr="00000000">
        <w:rPr>
          <w:rFonts w:ascii="Avenir Book" w:cs="Avenir Book" w:eastAsia="Avenir Book" w:hAnsi="Avenir Book"/>
          <w:b w:val="1"/>
          <w:sz w:val="22"/>
          <w:szCs w:val="22"/>
          <w:rtl w:val="0"/>
        </w:rPr>
        <w:t xml:space="preserve">Fairs and Awards:</w:t>
      </w:r>
    </w:p>
    <w:p w:rsidR="00000000" w:rsidDel="00000000" w:rsidP="00000000" w:rsidRDefault="00000000" w:rsidRPr="00000000">
      <w:pPr>
        <w:widowControl w:val="0"/>
        <w:pBdr/>
        <w:contextualSpacing w:val="0"/>
        <w:jc w:val="right"/>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SP-Arte</w:t>
      </w:r>
      <w:r w:rsidDel="00000000" w:rsidR="00000000" w:rsidRPr="00000000">
        <w:rPr>
          <w:rFonts w:ascii="Avenir Book" w:cs="Avenir Book" w:eastAsia="Avenir Book" w:hAnsi="Avenir Book"/>
          <w:sz w:val="20"/>
          <w:szCs w:val="20"/>
          <w:rtl w:val="0"/>
        </w:rPr>
        <w:t xml:space="preserve">/ Gallery Emma Thomas</w:t>
      </w: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May / 2011 and 2012 - São Paulo / SP</w:t>
      </w:r>
    </w:p>
    <w:p w:rsidR="00000000" w:rsidDel="00000000" w:rsidP="00000000" w:rsidRDefault="00000000" w:rsidRPr="00000000">
      <w:pPr>
        <w:widowControl w:val="0"/>
        <w:pBdr/>
        <w:contextualSpacing w:val="0"/>
        <w:jc w:val="right"/>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ArteBA</w:t>
      </w:r>
      <w:r w:rsidDel="00000000" w:rsidR="00000000" w:rsidRPr="00000000">
        <w:rPr>
          <w:rFonts w:ascii="Avenir Book" w:cs="Avenir Book" w:eastAsia="Avenir Book" w:hAnsi="Avenir Book"/>
          <w:sz w:val="20"/>
          <w:szCs w:val="20"/>
          <w:rtl w:val="0"/>
        </w:rPr>
        <w:t xml:space="preserve"> - June / 2011 - Buenos Aires / Argentina</w:t>
      </w: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b w:val="1"/>
          <w:sz w:val="20"/>
          <w:szCs w:val="20"/>
        </w:rPr>
      </w:pP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Main Publications:</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Gudi Magazine - 2nd edition</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Curators Daniel Ueda, Juliana Freire, Thiago Ferraz and Renata Correa</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Editora Burti - November / 2009 - São Paulo / SP</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bookmarkStart w:colFirst="0" w:colLast="0" w:name="_gjdgxs" w:id="0"/>
      <w:bookmarkEnd w:id="0"/>
      <w:r w:rsidDel="00000000" w:rsidR="00000000" w:rsidRPr="00000000">
        <w:rPr>
          <w:rFonts w:ascii="Avenir Book" w:cs="Avenir Book" w:eastAsia="Avenir Book" w:hAnsi="Avenir Book"/>
          <w:sz w:val="20"/>
          <w:szCs w:val="20"/>
          <w:rtl w:val="0"/>
        </w:rPr>
        <w:t xml:space="preserve">- Newspaper of Folha de São Paulo</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Illustration for Back Cover of Illustrated Newspaper</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Sunday, 30 of May of 2010 - São Paulo / SP</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Prospect Magazine</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Illustration for the subject "Brazil stands up to its guns" - Ruth Collins</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May 6, 2011 - London / England</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Bamboo Magazine</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Edition 4 - July / 2011 - São Paulo / SP</w:t>
      </w:r>
    </w:p>
    <w:p w:rsidR="00000000" w:rsidDel="00000000" w:rsidP="00000000" w:rsidRDefault="00000000" w:rsidRPr="00000000">
      <w:pPr>
        <w:widowControl w:val="0"/>
        <w:pBdr/>
        <w:contextualSpacing w:val="0"/>
        <w:jc w:val="right"/>
        <w:rPr>
          <w:rFonts w:ascii="Avenir Book" w:cs="Avenir Book" w:eastAsia="Avenir Book" w:hAnsi="Avenir Book"/>
          <w:b w:val="1"/>
          <w:sz w:val="20"/>
          <w:szCs w:val="20"/>
        </w:rPr>
      </w:pPr>
      <w:r w:rsidDel="00000000" w:rsidR="00000000" w:rsidRPr="00000000">
        <w:rPr>
          <w:rFonts w:ascii="Avenir Book" w:cs="Avenir Book" w:eastAsia="Avenir Book" w:hAnsi="Avenir Book"/>
          <w:sz w:val="20"/>
          <w:szCs w:val="20"/>
          <w:rtl w:val="0"/>
        </w:rPr>
        <w:t xml:space="preserve">- Casa Claudia Magazine</w:t>
      </w: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b w:val="1"/>
          <w:sz w:val="20"/>
          <w:szCs w:val="20"/>
        </w:rPr>
      </w:pPr>
      <w:r w:rsidDel="00000000" w:rsidR="00000000" w:rsidRPr="00000000">
        <w:rPr>
          <w:rFonts w:ascii="Avenir Book" w:cs="Avenir Book" w:eastAsia="Avenir Book" w:hAnsi="Avenir Book"/>
          <w:sz w:val="20"/>
          <w:szCs w:val="20"/>
          <w:rtl w:val="0"/>
        </w:rPr>
        <w:t xml:space="preserve">- Jornal da Casa (Garden of the House) - Editora Abril - August 2012</w:t>
      </w: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w:t>
      </w:r>
      <w:r w:rsidDel="00000000" w:rsidR="00000000" w:rsidRPr="00000000">
        <w:rPr>
          <w:rFonts w:ascii="Avenir Light" w:cs="Avenir Light" w:eastAsia="Avenir Light" w:hAnsi="Avenir Light"/>
          <w:color w:val="000000"/>
          <w:sz w:val="20"/>
          <w:szCs w:val="20"/>
          <w:rtl w:val="0"/>
        </w:rPr>
        <w:t xml:space="preserve">Tratado do Direito das Famílias</w:t>
      </w:r>
      <w:r w:rsidDel="00000000" w:rsidR="00000000" w:rsidRPr="00000000">
        <w:rPr>
          <w:rFonts w:ascii="Avenir Book" w:cs="Avenir Book" w:eastAsia="Avenir Book" w:hAnsi="Avenir Book"/>
          <w:sz w:val="20"/>
          <w:szCs w:val="20"/>
          <w:rtl w:val="0"/>
        </w:rPr>
        <w:t xml:space="preserve"> (Family Law Treaty</w:t>
      </w:r>
      <w:r w:rsidDel="00000000" w:rsidR="00000000" w:rsidRPr="00000000">
        <w:rPr>
          <w:rFonts w:ascii="Avenir Light" w:cs="Avenir Light" w:eastAsia="Avenir Light" w:hAnsi="Avenir Light"/>
          <w:color w:val="000000"/>
          <w:sz w:val="20"/>
          <w:szCs w:val="20"/>
          <w:rtl w:val="0"/>
        </w:rPr>
        <w:t xml:space="preserve">)</w:t>
      </w: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Published works: Vai, 2009; Bonita Line, 2009 and Collapse of Memory, 2009.</w:t>
      </w:r>
    </w:p>
    <w:p w:rsidR="00000000" w:rsidDel="00000000" w:rsidP="00000000" w:rsidRDefault="00000000" w:rsidRPr="00000000">
      <w:pPr>
        <w:widowControl w:val="0"/>
        <w:pBdr/>
        <w:contextualSpacing w:val="0"/>
        <w:jc w:val="right"/>
        <w:rPr>
          <w:rFonts w:ascii="Avenir Book" w:cs="Avenir Book" w:eastAsia="Avenir Book" w:hAnsi="Avenir Book"/>
          <w:b w:val="1"/>
          <w:sz w:val="20"/>
          <w:szCs w:val="20"/>
        </w:rPr>
      </w:pPr>
      <w:r w:rsidDel="00000000" w:rsidR="00000000" w:rsidRPr="00000000">
        <w:rPr>
          <w:rFonts w:ascii="Avenir Book" w:cs="Avenir Book" w:eastAsia="Avenir Book" w:hAnsi="Avenir Book"/>
          <w:sz w:val="20"/>
          <w:szCs w:val="20"/>
          <w:rtl w:val="0"/>
        </w:rPr>
        <w:t xml:space="preserve">IBDFAM - Belo Horizonte – 2015</w:t>
      </w:r>
      <w:r w:rsidDel="00000000" w:rsidR="00000000" w:rsidRPr="00000000">
        <w:rPr>
          <w:rtl w:val="0"/>
        </w:rPr>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b w:val="1"/>
          <w:sz w:val="20"/>
          <w:szCs w:val="20"/>
          <w:rtl w:val="0"/>
        </w:rPr>
        <w:t xml:space="preserve">Assistant Jobs:</w:t>
      </w:r>
      <w:r w:rsidDel="00000000" w:rsidR="00000000" w:rsidRPr="00000000">
        <w:rPr>
          <w:rtl w:val="0"/>
        </w:rPr>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Painting - acrylic paint - Bruno 9li</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For an exhibition at the Thomas Cohn Gallery</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Nov - Dec / 2009 30th São Paulo Biennial Elastic Assembly Team Direct assistance with artists and curators, assembling several works. Accompanying from the technical reports, to the protection in the exposed works. August - Sep / 2012</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b w:val="1"/>
          <w:sz w:val="20"/>
          <w:szCs w:val="20"/>
          <w:rtl w:val="0"/>
        </w:rPr>
        <w:t xml:space="preserve">30th Bienal de São Paulo</w:t>
      </w:r>
      <w:r w:rsidDel="00000000" w:rsidR="00000000" w:rsidRPr="00000000">
        <w:rPr>
          <w:rFonts w:ascii="Avenir Book" w:cs="Avenir Book" w:eastAsia="Avenir Book" w:hAnsi="Avenir Book"/>
          <w:sz w:val="20"/>
          <w:szCs w:val="20"/>
          <w:rtl w:val="0"/>
        </w:rPr>
        <w:t xml:space="preserve"> </w:t>
        <w:br w:type="textWrapping"/>
        <w:t xml:space="preserve">Elastic Montage Direct assistance with the artists and curators, realizing the montage of several works. Accompanying from the technical reports, to the protection in the exposed works. August - Sep / 2012</w:t>
        <w:br w:type="textWrapping"/>
      </w:r>
      <w:r w:rsidDel="00000000" w:rsidR="00000000" w:rsidRPr="00000000">
        <w:rPr>
          <w:rFonts w:ascii="Avenir Book" w:cs="Avenir Book" w:eastAsia="Avenir Book" w:hAnsi="Avenir Book"/>
          <w:b w:val="1"/>
          <w:sz w:val="20"/>
          <w:szCs w:val="20"/>
          <w:rtl w:val="0"/>
        </w:rPr>
        <w:t xml:space="preserve">Itaú Cultural</w:t>
      </w:r>
      <w:r w:rsidDel="00000000" w:rsidR="00000000" w:rsidRPr="00000000">
        <w:rPr>
          <w:rtl w:val="0"/>
        </w:rPr>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Editing: Occupation Jardes Macalé and Oscar Niemeyer</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March 2014</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Montage and Dismontage SP-Arte</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Italian gallery Franco Noero - 2013</w:t>
      </w:r>
    </w:p>
    <w:p w:rsidR="00000000" w:rsidDel="00000000" w:rsidP="00000000" w:rsidRDefault="00000000" w:rsidRPr="00000000">
      <w:pPr>
        <w:widowControl w:val="0"/>
        <w:pBdr/>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31st São Paulo Biennial</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Montage Team Hand in the Work (Mauro Amorim) Direct assistance with the artists and curators, realizing the montage of several works. Accompanying from the technical reports, to the protection in the exposed works. August - Sep / 2014</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Montage and Dismontag: Pinacoteca Station, Pinacoteca of the State of São Paulo</w:t>
      </w:r>
    </w:p>
    <w:p w:rsidR="00000000" w:rsidDel="00000000" w:rsidP="00000000" w:rsidRDefault="00000000" w:rsidRPr="00000000">
      <w:pPr>
        <w:widowControl w:val="0"/>
        <w:pBdr/>
        <w:contextualSpacing w:val="0"/>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Elastic Company - August and October / 2014</w:t>
      </w:r>
    </w:p>
    <w:p w:rsidR="00000000" w:rsidDel="00000000" w:rsidP="00000000" w:rsidRDefault="00000000" w:rsidRPr="00000000">
      <w:pPr>
        <w:widowControl w:val="0"/>
        <w:pBdr/>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b w:val="1"/>
          <w:sz w:val="20"/>
          <w:szCs w:val="20"/>
          <w:rtl w:val="0"/>
        </w:rPr>
        <w:t xml:space="preserve">32nd São Paulo Biennial</w:t>
      </w:r>
    </w:p>
    <w:p w:rsidR="00000000" w:rsidDel="00000000" w:rsidP="00000000" w:rsidRDefault="00000000" w:rsidRPr="00000000">
      <w:pPr>
        <w:widowControl w:val="0"/>
        <w:pBdr/>
        <w:contextualSpacing w:val="0"/>
        <w:rPr>
          <w:rFonts w:ascii="Avenir Book" w:cs="Avenir Book" w:eastAsia="Avenir Book" w:hAnsi="Avenir Book"/>
          <w:b w:val="1"/>
          <w:sz w:val="20"/>
          <w:szCs w:val="20"/>
        </w:rPr>
      </w:pPr>
      <w:r w:rsidDel="00000000" w:rsidR="00000000" w:rsidRPr="00000000">
        <w:rPr>
          <w:rFonts w:ascii="Avenir Book" w:cs="Avenir Book" w:eastAsia="Avenir Book" w:hAnsi="Avenir Book"/>
          <w:sz w:val="20"/>
          <w:szCs w:val="20"/>
          <w:rtl w:val="0"/>
        </w:rPr>
        <w:t xml:space="preserve">Gala and Elastic Montage Direct assistance with the artists and curators, realizing the montage of several works. Accompanying from the technical reports, to the protection in the exposed works.</w:t>
      </w: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b w:val="1"/>
          <w:sz w:val="20"/>
          <w:szCs w:val="20"/>
          <w:rtl w:val="0"/>
        </w:rPr>
        <w:t xml:space="preserve">Courses:</w:t>
      </w:r>
      <w:r w:rsidDel="00000000" w:rsidR="00000000" w:rsidRPr="00000000">
        <w:rPr>
          <w:rtl w:val="0"/>
        </w:rPr>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Lotus School of Languages</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Private English - Profº Liracio Jr.</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Since August 2014</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Oswald de Andrade Cultural Office - Core young artists</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Cordonation Bruno Moreschi and Marcia de Maraes</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October to December 2012 - São Paulo / SP</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Origin and Ownership - Charles Watson's Atelier</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July to August / 2009 - Rio de Janeiro / RJ</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Advertising and Marketing (4th semester) ESPM / RS 2/2006 - 1/2008</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Design (1st semester) 2/2008 - ESPM / SP</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 Drawing Club, ESPM / RS</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August / 06 to Dec / 07</w:t>
      </w:r>
    </w:p>
    <w:p w:rsidR="00000000" w:rsidDel="00000000" w:rsidP="00000000" w:rsidRDefault="00000000" w:rsidRPr="00000000">
      <w:pPr>
        <w:widowControl w:val="0"/>
        <w:pBdr/>
        <w:contextualSpacing w:val="0"/>
        <w:jc w:val="right"/>
        <w:rPr>
          <w:rFonts w:ascii="Avenir Book" w:cs="Avenir Book" w:eastAsia="Avenir Book" w:hAnsi="Avenir Book"/>
          <w:sz w:val="20"/>
          <w:szCs w:val="20"/>
        </w:rPr>
      </w:pPr>
      <w:r w:rsidDel="00000000" w:rsidR="00000000" w:rsidRPr="00000000">
        <w:rPr>
          <w:rFonts w:ascii="Avenir Book" w:cs="Avenir Book" w:eastAsia="Avenir Book" w:hAnsi="Avenir Book"/>
          <w:sz w:val="20"/>
          <w:szCs w:val="20"/>
          <w:rtl w:val="0"/>
        </w:rPr>
        <w:t xml:space="preserve">Orientation of the plastic artist Cláudia Barbisan (1964-2015) - Porto Alegre / RS.</w:t>
      </w:r>
    </w:p>
    <w:sectPr>
      <w:pgSz w:h="16840" w:w="11900"/>
      <w:pgMar w:bottom="709" w:top="851"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venir Book"/>
  <w:font w:name="Avenir Black"/>
  <w:font w:name="Avenir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Normal" w:default="1">
    <w:name w:val="Normal"/>
    <w:qFormat w:val="1"/>
    <w:rsid w:val="008D2F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D2F2A"/>
    <w:rPr>
      <w:color w:val="0000ff" w:themeColor="hyperlink"/>
      <w:u w:val="single"/>
    </w:rPr>
  </w:style>
  <w:style w:type="paragraph" w:styleId="ListParagraph">
    <w:name w:val="List Paragraph"/>
    <w:basedOn w:val="Normal"/>
    <w:uiPriority w:val="34"/>
    <w:qFormat w:val="1"/>
    <w:rsid w:val="006C0C32"/>
    <w:pPr>
      <w:ind w:left="720"/>
      <w:contextualSpacing w:val="1"/>
    </w:p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1" Type="http://schemas.openxmlformats.org/officeDocument/2006/relationships/theme" Target="theme/theme1.xml"/><Relationship Id="rId10" Type="http://schemas.openxmlformats.org/officeDocument/2006/relationships/hyperlink" Target="mailto:ritterluisa@gmail.com" TargetMode="External"/><Relationship Id="rId4" Type="http://schemas.openxmlformats.org/officeDocument/2006/relationships/numbering" Target="numbering.xml"/><Relationship Id="rId3" Type="http://schemas.openxmlformats.org/officeDocument/2006/relationships/fontTable" Target="fontTable.xml"/><Relationship Id="rId9" Type="http://schemas.openxmlformats.org/officeDocument/2006/relationships/hyperlink" Target="https://www.flickr.com/luisaritter" TargetMode="External"/><Relationship Id="rId6" Type="http://schemas.openxmlformats.org/officeDocument/2006/relationships/hyperlink" Target="http://luisazimmerritter.tumblr.com" TargetMode="External"/><Relationship Id="rId5" Type="http://schemas.openxmlformats.org/officeDocument/2006/relationships/styles" Target="styles.xml"/><Relationship Id="rId8" Type="http://schemas.openxmlformats.org/officeDocument/2006/relationships/hyperlink" Target="https://www.facebook.com/LuisaZimmerRitter" TargetMode="External"/><Relationship Id="rId7" Type="http://schemas.openxmlformats.org/officeDocument/2006/relationships/hyperlink" Target="https://www.instagram.com/asreliquiasdel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